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4C7A" w14:textId="11459154" w:rsidR="00C82280" w:rsidRDefault="00EB2073" w:rsidP="00994186">
      <w:pPr>
        <w:jc w:val="both"/>
        <w:rPr>
          <w:rFonts w:ascii="Verdana" w:hAnsi="Verdana" w:cs="Courier New"/>
          <w:b/>
          <w:color w:val="000000" w:themeColor="text1"/>
          <w:sz w:val="28"/>
          <w:szCs w:val="28"/>
        </w:rPr>
      </w:pPr>
      <w:r>
        <w:rPr>
          <w:rFonts w:ascii="Verdana" w:hAnsi="Verdana" w:cs="Courier New"/>
          <w:b/>
          <w:color w:val="000000" w:themeColor="text1"/>
          <w:sz w:val="28"/>
          <w:szCs w:val="28"/>
        </w:rPr>
        <w:t>Mitmachen. Fachsimpeln. Shoppen!</w:t>
      </w:r>
    </w:p>
    <w:p w14:paraId="0CE5A467" w14:textId="77777777" w:rsidR="00C82280" w:rsidRDefault="00C82280" w:rsidP="00994186">
      <w:pPr>
        <w:jc w:val="both"/>
        <w:rPr>
          <w:rFonts w:ascii="Verdana" w:hAnsi="Verdana" w:cs="Courier New"/>
          <w:b/>
          <w:color w:val="000000" w:themeColor="text1"/>
          <w:sz w:val="28"/>
          <w:szCs w:val="28"/>
        </w:rPr>
      </w:pPr>
    </w:p>
    <w:p w14:paraId="57EF6DF3" w14:textId="21B4D0BA" w:rsidR="00766F7F" w:rsidRPr="00F2516B" w:rsidRDefault="00EB2073" w:rsidP="00994186">
      <w:pPr>
        <w:jc w:val="both"/>
        <w:rPr>
          <w:rFonts w:ascii="Verdana" w:hAnsi="Verdana" w:cs="Courier New"/>
          <w:bCs/>
          <w:color w:val="000000" w:themeColor="text1"/>
          <w:sz w:val="28"/>
          <w:szCs w:val="28"/>
        </w:rPr>
      </w:pPr>
      <w:r>
        <w:rPr>
          <w:rFonts w:ascii="Verdana" w:hAnsi="Verdana" w:cs="Courier New"/>
          <w:bCs/>
          <w:color w:val="000000" w:themeColor="text1"/>
          <w:sz w:val="28"/>
          <w:szCs w:val="28"/>
        </w:rPr>
        <w:t>Auf der</w:t>
      </w:r>
      <w:r w:rsidR="00BE611A">
        <w:rPr>
          <w:rFonts w:ascii="Verdana" w:hAnsi="Verdana" w:cs="Courier New"/>
          <w:bCs/>
          <w:color w:val="000000" w:themeColor="text1"/>
          <w:sz w:val="28"/>
          <w:szCs w:val="28"/>
        </w:rPr>
        <w:t xml:space="preserve"> </w:t>
      </w:r>
      <w:r w:rsidR="009A2C00" w:rsidRPr="009A2C00">
        <w:rPr>
          <w:rFonts w:ascii="Verdana" w:hAnsi="Verdana" w:cs="Courier New"/>
          <w:bCs/>
          <w:color w:val="000000" w:themeColor="text1"/>
          <w:sz w:val="28"/>
          <w:szCs w:val="28"/>
        </w:rPr>
        <w:t xml:space="preserve">FASZINATION MODELLBAHN vom </w:t>
      </w:r>
      <w:r w:rsidR="00306F5A">
        <w:rPr>
          <w:rFonts w:ascii="Verdana" w:hAnsi="Verdana" w:cs="Courier New"/>
          <w:bCs/>
          <w:color w:val="000000" w:themeColor="text1"/>
          <w:sz w:val="28"/>
          <w:szCs w:val="28"/>
        </w:rPr>
        <w:t>08</w:t>
      </w:r>
      <w:r w:rsidR="009A2C00" w:rsidRPr="009A2C00">
        <w:rPr>
          <w:rFonts w:ascii="Verdana" w:hAnsi="Verdana" w:cs="Courier New"/>
          <w:bCs/>
          <w:color w:val="000000" w:themeColor="text1"/>
          <w:sz w:val="28"/>
          <w:szCs w:val="28"/>
        </w:rPr>
        <w:t>.-1</w:t>
      </w:r>
      <w:r w:rsidR="00306F5A">
        <w:rPr>
          <w:rFonts w:ascii="Verdana" w:hAnsi="Verdana" w:cs="Courier New"/>
          <w:bCs/>
          <w:color w:val="000000" w:themeColor="text1"/>
          <w:sz w:val="28"/>
          <w:szCs w:val="28"/>
        </w:rPr>
        <w:t>0</w:t>
      </w:r>
      <w:r w:rsidR="009A2C00" w:rsidRPr="009A2C00">
        <w:rPr>
          <w:rFonts w:ascii="Verdana" w:hAnsi="Verdana" w:cs="Courier New"/>
          <w:bCs/>
          <w:color w:val="000000" w:themeColor="text1"/>
          <w:sz w:val="28"/>
          <w:szCs w:val="28"/>
        </w:rPr>
        <w:t>. März 202</w:t>
      </w:r>
      <w:r w:rsidR="00306F5A">
        <w:rPr>
          <w:rFonts w:ascii="Verdana" w:hAnsi="Verdana" w:cs="Courier New"/>
          <w:bCs/>
          <w:color w:val="000000" w:themeColor="text1"/>
          <w:sz w:val="28"/>
          <w:szCs w:val="28"/>
        </w:rPr>
        <w:t>4</w:t>
      </w:r>
      <w:r w:rsidR="009A2C00" w:rsidRPr="009A2C00">
        <w:rPr>
          <w:rFonts w:ascii="Verdana" w:hAnsi="Verdana" w:cs="Courier New"/>
          <w:bCs/>
          <w:color w:val="000000" w:themeColor="text1"/>
          <w:sz w:val="28"/>
          <w:szCs w:val="28"/>
        </w:rPr>
        <w:t xml:space="preserve"> in Mannheim</w:t>
      </w:r>
    </w:p>
    <w:p w14:paraId="5B85A66D" w14:textId="77777777" w:rsidR="00930BF6" w:rsidRDefault="00930BF6" w:rsidP="00994186">
      <w:pPr>
        <w:jc w:val="both"/>
        <w:rPr>
          <w:rFonts w:ascii="Verdana" w:eastAsiaTheme="minorHAnsi" w:hAnsi="Verdana" w:cstheme="minorBidi"/>
          <w:b/>
          <w:i/>
          <w:iCs/>
          <w:lang w:eastAsia="en-US"/>
        </w:rPr>
      </w:pPr>
    </w:p>
    <w:p w14:paraId="241DAC11" w14:textId="77777777" w:rsidR="00E83733" w:rsidRPr="00E83733" w:rsidRDefault="00E83733" w:rsidP="00E83733">
      <w:pPr>
        <w:jc w:val="both"/>
        <w:rPr>
          <w:rFonts w:ascii="Verdana" w:eastAsiaTheme="minorHAnsi" w:hAnsi="Verdana" w:cstheme="minorBidi"/>
          <w:b/>
          <w:i/>
          <w:iCs/>
          <w:lang w:eastAsia="en-US"/>
        </w:rPr>
      </w:pPr>
    </w:p>
    <w:p w14:paraId="6F7778A9" w14:textId="3BB1125C" w:rsidR="0031661C" w:rsidRDefault="006F1D25" w:rsidP="0031661C">
      <w:pPr>
        <w:jc w:val="both"/>
        <w:rPr>
          <w:rFonts w:ascii="Verdana" w:hAnsi="Verdana"/>
          <w:b/>
          <w:bCs/>
          <w:sz w:val="26"/>
          <w:szCs w:val="26"/>
        </w:rPr>
      </w:pPr>
      <w:r w:rsidRPr="006F1D25">
        <w:rPr>
          <w:rFonts w:ascii="Verdana" w:hAnsi="Verdana" w:cs="Arial"/>
          <w:b/>
          <w:color w:val="000000" w:themeColor="text1"/>
          <w:sz w:val="26"/>
          <w:szCs w:val="26"/>
        </w:rPr>
        <w:t xml:space="preserve">Die FASZINATION MODELLBAHN präsentiert vom </w:t>
      </w:r>
      <w:r w:rsidR="0003486F">
        <w:rPr>
          <w:rFonts w:ascii="Verdana" w:hAnsi="Verdana" w:cs="Arial"/>
          <w:b/>
          <w:color w:val="000000" w:themeColor="text1"/>
          <w:sz w:val="26"/>
          <w:szCs w:val="26"/>
        </w:rPr>
        <w:t>08</w:t>
      </w:r>
      <w:r w:rsidRPr="006F1D25">
        <w:rPr>
          <w:rFonts w:ascii="Verdana" w:hAnsi="Verdana" w:cs="Arial"/>
          <w:b/>
          <w:color w:val="000000" w:themeColor="text1"/>
          <w:sz w:val="26"/>
          <w:szCs w:val="26"/>
        </w:rPr>
        <w:t>. bis 1</w:t>
      </w:r>
      <w:r w:rsidR="0003486F">
        <w:rPr>
          <w:rFonts w:ascii="Verdana" w:hAnsi="Verdana" w:cs="Arial"/>
          <w:b/>
          <w:color w:val="000000" w:themeColor="text1"/>
          <w:sz w:val="26"/>
          <w:szCs w:val="26"/>
        </w:rPr>
        <w:t>0.</w:t>
      </w:r>
      <w:r w:rsidRPr="006F1D25">
        <w:rPr>
          <w:rFonts w:ascii="Verdana" w:hAnsi="Verdana" w:cs="Arial"/>
          <w:b/>
          <w:color w:val="000000" w:themeColor="text1"/>
          <w:sz w:val="26"/>
          <w:szCs w:val="26"/>
        </w:rPr>
        <w:t xml:space="preserve"> März 202</w:t>
      </w:r>
      <w:r w:rsidR="0003486F">
        <w:rPr>
          <w:rFonts w:ascii="Verdana" w:hAnsi="Verdana" w:cs="Arial"/>
          <w:b/>
          <w:color w:val="000000" w:themeColor="text1"/>
          <w:sz w:val="26"/>
          <w:szCs w:val="26"/>
        </w:rPr>
        <w:t>4</w:t>
      </w:r>
      <w:r w:rsidRPr="006F1D25">
        <w:rPr>
          <w:rFonts w:ascii="Verdana" w:hAnsi="Verdana" w:cs="Arial"/>
          <w:b/>
          <w:color w:val="000000" w:themeColor="text1"/>
          <w:sz w:val="26"/>
          <w:szCs w:val="26"/>
        </w:rPr>
        <w:t xml:space="preserve"> in der Maimarkthalle Mannheim die neuesten Innovationen der Modellbahnwelt. Die Besucher haben die ei</w:t>
      </w:r>
      <w:r w:rsidR="00AF6C6E">
        <w:rPr>
          <w:rFonts w:ascii="Verdana" w:hAnsi="Verdana" w:cs="Arial"/>
          <w:b/>
          <w:color w:val="000000" w:themeColor="text1"/>
          <w:sz w:val="26"/>
          <w:szCs w:val="26"/>
        </w:rPr>
        <w:t>nmalige</w:t>
      </w:r>
      <w:r w:rsidRPr="006F1D25">
        <w:rPr>
          <w:rFonts w:ascii="Verdana" w:hAnsi="Verdana" w:cs="Arial"/>
          <w:b/>
          <w:color w:val="000000" w:themeColor="text1"/>
          <w:sz w:val="26"/>
          <w:szCs w:val="26"/>
        </w:rPr>
        <w:t xml:space="preserve"> Gelegenheit, </w:t>
      </w:r>
      <w:r w:rsidR="00AF6C6E" w:rsidRPr="00AF6C6E">
        <w:rPr>
          <w:rFonts w:ascii="Verdana" w:hAnsi="Verdana" w:cs="Arial"/>
          <w:b/>
          <w:color w:val="000000" w:themeColor="text1"/>
          <w:sz w:val="26"/>
          <w:szCs w:val="26"/>
        </w:rPr>
        <w:t>brandneue Technologien, digitale Features, hochwertiges Equipment und beeindruckende Sound- und Beleuchtungslösungen live zu erleben.</w:t>
      </w:r>
      <w:r w:rsidR="00AF6C6E">
        <w:rPr>
          <w:rFonts w:ascii="Verdana" w:hAnsi="Verdana" w:cs="Arial"/>
          <w:b/>
          <w:color w:val="000000" w:themeColor="text1"/>
          <w:sz w:val="26"/>
          <w:szCs w:val="26"/>
        </w:rPr>
        <w:t xml:space="preserve"> </w:t>
      </w:r>
      <w:r w:rsidR="00AF6C6E" w:rsidRPr="00AF6C6E">
        <w:rPr>
          <w:rFonts w:ascii="Verdana" w:hAnsi="Verdana" w:cs="Arial"/>
          <w:b/>
          <w:color w:val="000000" w:themeColor="text1"/>
          <w:sz w:val="26"/>
          <w:szCs w:val="26"/>
        </w:rPr>
        <w:t>Mit atemberaubenden Miniaturanlagen, führenden Ausstellern und einem abwechslungsreichen Mitmachprogramm verspricht die</w:t>
      </w:r>
      <w:r w:rsidR="00F42D5F">
        <w:rPr>
          <w:rFonts w:ascii="Verdana" w:hAnsi="Verdana" w:cs="Arial"/>
          <w:b/>
          <w:color w:val="000000" w:themeColor="text1"/>
          <w:sz w:val="26"/>
          <w:szCs w:val="26"/>
        </w:rPr>
        <w:t>se</w:t>
      </w:r>
      <w:r w:rsidR="00AF6C6E" w:rsidRPr="00AF6C6E">
        <w:rPr>
          <w:rFonts w:ascii="Verdana" w:hAnsi="Verdana" w:cs="Arial"/>
          <w:b/>
          <w:color w:val="000000" w:themeColor="text1"/>
          <w:sz w:val="26"/>
          <w:szCs w:val="26"/>
        </w:rPr>
        <w:t xml:space="preserve"> Messe ein Erlebnis für die ganze Familie zu werden, </w:t>
      </w:r>
      <w:proofErr w:type="gramStart"/>
      <w:r w:rsidR="00AF6C6E" w:rsidRPr="00AF6C6E">
        <w:rPr>
          <w:rFonts w:ascii="Verdana" w:hAnsi="Verdana" w:cs="Arial"/>
          <w:b/>
          <w:color w:val="000000" w:themeColor="text1"/>
          <w:sz w:val="26"/>
          <w:szCs w:val="26"/>
        </w:rPr>
        <w:t>das</w:t>
      </w:r>
      <w:proofErr w:type="gramEnd"/>
      <w:r w:rsidR="00AF6C6E" w:rsidRPr="00AF6C6E">
        <w:rPr>
          <w:rFonts w:ascii="Verdana" w:hAnsi="Verdana" w:cs="Arial"/>
          <w:b/>
          <w:color w:val="000000" w:themeColor="text1"/>
          <w:sz w:val="26"/>
          <w:szCs w:val="26"/>
        </w:rPr>
        <w:t xml:space="preserve"> 100 Prozent Modellbahnfreude garantiert.</w:t>
      </w:r>
    </w:p>
    <w:p w14:paraId="1613ECDD" w14:textId="77777777" w:rsidR="00E83733" w:rsidRDefault="00E83733" w:rsidP="00E83733">
      <w:pPr>
        <w:jc w:val="both"/>
        <w:rPr>
          <w:rFonts w:ascii="Verdana" w:eastAsiaTheme="minorHAnsi" w:hAnsi="Verdana" w:cstheme="minorBidi"/>
          <w:bCs/>
          <w:i/>
          <w:iCs/>
          <w:lang w:eastAsia="en-US"/>
        </w:rPr>
      </w:pPr>
    </w:p>
    <w:p w14:paraId="1334D5FD" w14:textId="333406C3" w:rsidR="00181970" w:rsidRDefault="00AF6C6E" w:rsidP="00E83733">
      <w:pPr>
        <w:jc w:val="both"/>
        <w:rPr>
          <w:rFonts w:ascii="Verdana" w:hAnsi="Verdana" w:cs="Arial"/>
          <w:sz w:val="26"/>
          <w:szCs w:val="26"/>
        </w:rPr>
      </w:pPr>
      <w:r w:rsidRPr="00AF6C6E">
        <w:rPr>
          <w:rFonts w:ascii="Verdana" w:hAnsi="Verdana" w:cs="Arial"/>
          <w:sz w:val="26"/>
          <w:szCs w:val="26"/>
        </w:rPr>
        <w:t xml:space="preserve">Die </w:t>
      </w:r>
      <w:bookmarkStart w:id="0" w:name="_Hlk160006208"/>
      <w:r w:rsidRPr="00AF6C6E">
        <w:rPr>
          <w:rFonts w:ascii="Verdana" w:hAnsi="Verdana" w:cs="Arial"/>
          <w:sz w:val="26"/>
          <w:szCs w:val="26"/>
        </w:rPr>
        <w:t xml:space="preserve">FASZINATION MODELLBAHN </w:t>
      </w:r>
      <w:bookmarkEnd w:id="0"/>
      <w:r w:rsidRPr="00AF6C6E">
        <w:rPr>
          <w:rFonts w:ascii="Verdana" w:hAnsi="Verdana" w:cs="Arial"/>
          <w:sz w:val="26"/>
          <w:szCs w:val="26"/>
        </w:rPr>
        <w:t>bietet Technikfans, Liebhabern und Profis einen umfassenden Überblick über die aktuellen Trends und Neuheiten der Modellbahnbranche. Namhafte Hersteller, Verbände und Vereine präsentieren neben den verschiedenen Schauanlagen und ihrer Geschichte zahlreiche Möglichkeiten zum Ausprobieren, Spielen, Basteln und Kaufen.</w:t>
      </w:r>
      <w:r>
        <w:rPr>
          <w:rFonts w:ascii="Verdana" w:hAnsi="Verdana" w:cs="Arial"/>
          <w:sz w:val="26"/>
          <w:szCs w:val="26"/>
        </w:rPr>
        <w:t xml:space="preserve"> </w:t>
      </w:r>
      <w:r w:rsidR="006F1D25" w:rsidRPr="006F1D25">
        <w:rPr>
          <w:rFonts w:ascii="Verdana" w:hAnsi="Verdana" w:cs="Arial"/>
          <w:sz w:val="26"/>
          <w:szCs w:val="26"/>
        </w:rPr>
        <w:t xml:space="preserve">Auch der bekannte </w:t>
      </w:r>
      <w:r w:rsidR="00B25816">
        <w:rPr>
          <w:rFonts w:ascii="Verdana" w:hAnsi="Verdana" w:cs="Arial"/>
          <w:sz w:val="26"/>
          <w:szCs w:val="26"/>
        </w:rPr>
        <w:t>„</w:t>
      </w:r>
      <w:r w:rsidR="006F1D25" w:rsidRPr="006F1D25">
        <w:rPr>
          <w:rFonts w:ascii="Verdana" w:hAnsi="Verdana" w:cs="Arial"/>
          <w:sz w:val="26"/>
          <w:szCs w:val="26"/>
        </w:rPr>
        <w:t xml:space="preserve">Eisenbahnromantiker" Hagen von Ortloff ist in diesem Jahr als ideeller Aussteller vertreten und steht seinen Fans während Autogrammstunden zur Verfügung. </w:t>
      </w:r>
      <w:r w:rsidRPr="00AF6C6E">
        <w:rPr>
          <w:rFonts w:ascii="Verdana" w:hAnsi="Verdana" w:cs="Arial"/>
          <w:sz w:val="26"/>
          <w:szCs w:val="26"/>
        </w:rPr>
        <w:t>Inmitten dieser Miniaturwelten aus Vergangenheit und Gegenwart präsentieren Aussteller aus verschiedenen Ländern</w:t>
      </w:r>
      <w:r>
        <w:rPr>
          <w:rFonts w:ascii="Verdana" w:hAnsi="Verdana" w:cs="Arial"/>
          <w:sz w:val="26"/>
          <w:szCs w:val="26"/>
        </w:rPr>
        <w:t xml:space="preserve"> </w:t>
      </w:r>
      <w:r w:rsidRPr="00AF6C6E">
        <w:rPr>
          <w:rFonts w:ascii="Verdana" w:hAnsi="Verdana" w:cs="Arial"/>
          <w:sz w:val="26"/>
          <w:szCs w:val="26"/>
        </w:rPr>
        <w:t>eine Vielzahl von Spurweiten, modernste Technik, Modellbahn-Software, Zubehör und vieles mehr rund um das Thema Modellba</w:t>
      </w:r>
      <w:r w:rsidR="00181970">
        <w:rPr>
          <w:rFonts w:ascii="Verdana" w:hAnsi="Verdana" w:cs="Arial"/>
          <w:sz w:val="26"/>
          <w:szCs w:val="26"/>
        </w:rPr>
        <w:t>hn</w:t>
      </w:r>
      <w:r w:rsidRPr="00AF6C6E">
        <w:rPr>
          <w:rFonts w:ascii="Verdana" w:hAnsi="Verdana" w:cs="Arial"/>
          <w:sz w:val="26"/>
          <w:szCs w:val="26"/>
        </w:rPr>
        <w:t>.</w:t>
      </w:r>
      <w:r>
        <w:rPr>
          <w:rFonts w:ascii="Verdana" w:hAnsi="Verdana" w:cs="Arial"/>
          <w:sz w:val="26"/>
          <w:szCs w:val="26"/>
        </w:rPr>
        <w:t xml:space="preserve"> </w:t>
      </w:r>
      <w:r w:rsidRPr="00AF6C6E">
        <w:rPr>
          <w:rFonts w:ascii="Verdana" w:hAnsi="Verdana" w:cs="Arial"/>
          <w:sz w:val="26"/>
          <w:szCs w:val="26"/>
        </w:rPr>
        <w:t xml:space="preserve">So </w:t>
      </w:r>
      <w:r w:rsidR="00181970">
        <w:rPr>
          <w:rFonts w:ascii="Verdana" w:hAnsi="Verdana" w:cs="Arial"/>
          <w:sz w:val="26"/>
          <w:szCs w:val="26"/>
        </w:rPr>
        <w:t>erleben</w:t>
      </w:r>
      <w:r w:rsidRPr="00AF6C6E">
        <w:rPr>
          <w:rFonts w:ascii="Verdana" w:hAnsi="Verdana" w:cs="Arial"/>
          <w:sz w:val="26"/>
          <w:szCs w:val="26"/>
        </w:rPr>
        <w:t xml:space="preserve"> die Besucherinnen und Besucher </w:t>
      </w:r>
      <w:r w:rsidR="00181970">
        <w:rPr>
          <w:rFonts w:ascii="Verdana" w:hAnsi="Verdana" w:cs="Arial"/>
          <w:sz w:val="26"/>
          <w:szCs w:val="26"/>
        </w:rPr>
        <w:t xml:space="preserve">die ganze </w:t>
      </w:r>
      <w:r w:rsidR="00181970" w:rsidRPr="00AF6C6E">
        <w:rPr>
          <w:rFonts w:ascii="Verdana" w:hAnsi="Verdana" w:cs="Arial"/>
          <w:sz w:val="26"/>
          <w:szCs w:val="26"/>
        </w:rPr>
        <w:t>faszinierenden Welt der Miniaturen.</w:t>
      </w:r>
    </w:p>
    <w:p w14:paraId="0340A963" w14:textId="77777777" w:rsidR="006F1D25" w:rsidRDefault="006F1D25" w:rsidP="00E83733">
      <w:pPr>
        <w:jc w:val="both"/>
        <w:rPr>
          <w:rFonts w:ascii="Verdana" w:eastAsiaTheme="minorHAnsi" w:hAnsi="Verdana" w:cstheme="minorBidi"/>
          <w:bCs/>
          <w:i/>
          <w:iCs/>
          <w:lang w:eastAsia="en-US"/>
        </w:rPr>
      </w:pPr>
    </w:p>
    <w:p w14:paraId="346A400F" w14:textId="368DD3C3" w:rsidR="0031661C" w:rsidRDefault="0003486F" w:rsidP="0031661C">
      <w:pPr>
        <w:rPr>
          <w:rFonts w:ascii="Verdana" w:hAnsi="Verdana" w:cs="Arial"/>
          <w:b/>
          <w:color w:val="000000" w:themeColor="text1"/>
          <w:sz w:val="26"/>
          <w:szCs w:val="26"/>
        </w:rPr>
      </w:pPr>
      <w:r w:rsidRPr="0003486F">
        <w:rPr>
          <w:rFonts w:ascii="Verdana" w:hAnsi="Verdana" w:cs="Arial"/>
          <w:b/>
          <w:color w:val="000000" w:themeColor="text1"/>
          <w:sz w:val="26"/>
          <w:szCs w:val="26"/>
        </w:rPr>
        <w:t>Anlagenausstattung auf höchstem Niveau</w:t>
      </w:r>
    </w:p>
    <w:p w14:paraId="6B24A60E" w14:textId="77777777" w:rsidR="0003486F" w:rsidRDefault="0003486F" w:rsidP="0031661C">
      <w:pPr>
        <w:rPr>
          <w:rFonts w:ascii="Verdana" w:hAnsi="Verdana" w:cs="Arial"/>
          <w:bCs/>
          <w:color w:val="000000" w:themeColor="text1"/>
          <w:sz w:val="26"/>
          <w:szCs w:val="26"/>
        </w:rPr>
      </w:pPr>
    </w:p>
    <w:p w14:paraId="65545FB5" w14:textId="095EAAC4" w:rsidR="00C07988" w:rsidRDefault="00C07988" w:rsidP="00876FB5">
      <w:pPr>
        <w:jc w:val="both"/>
        <w:rPr>
          <w:rFonts w:ascii="Verdana" w:hAnsi="Verdana" w:cs="Arial"/>
          <w:bCs/>
          <w:color w:val="000000" w:themeColor="text1"/>
          <w:sz w:val="26"/>
          <w:szCs w:val="26"/>
        </w:rPr>
      </w:pPr>
      <w:r w:rsidRPr="00C07988">
        <w:rPr>
          <w:rFonts w:ascii="Verdana" w:hAnsi="Verdana" w:cs="Arial"/>
          <w:bCs/>
          <w:color w:val="000000" w:themeColor="text1"/>
          <w:sz w:val="26"/>
          <w:szCs w:val="26"/>
        </w:rPr>
        <w:t>Das Hobby des Modellbahnbaus eröffnet Tore zu anderen Realitäten, fördert die Kreativität, das handwerkliche Geschick und schärft Fertigkeiten. Auf der Modellbahn</w:t>
      </w:r>
      <w:r>
        <w:rPr>
          <w:rFonts w:ascii="Verdana" w:hAnsi="Verdana" w:cs="Arial"/>
          <w:bCs/>
          <w:color w:val="000000" w:themeColor="text1"/>
          <w:sz w:val="26"/>
          <w:szCs w:val="26"/>
        </w:rPr>
        <w:t>-</w:t>
      </w:r>
      <w:r w:rsidRPr="00C07988">
        <w:rPr>
          <w:rFonts w:ascii="Verdana" w:hAnsi="Verdana" w:cs="Arial"/>
          <w:bCs/>
          <w:color w:val="000000" w:themeColor="text1"/>
          <w:sz w:val="26"/>
          <w:szCs w:val="26"/>
        </w:rPr>
        <w:t xml:space="preserve">Messe präsentieren verschiedene Kleinserienhersteller und Zubehörspezialisten eine breite Palette von mehr als 40 Produktkategorien. Das Sortiment umfasst nicht nur Lokomotiven und Waggons, sondern auch analoge und digitale Steuerungskomponenten, Figuren sowie Materialien für die natürliche und landschaftliche Gestaltung. Zudem sind Gebäude, </w:t>
      </w:r>
      <w:r w:rsidRPr="00C07988">
        <w:rPr>
          <w:rFonts w:ascii="Verdana" w:hAnsi="Verdana" w:cs="Arial"/>
          <w:bCs/>
          <w:color w:val="000000" w:themeColor="text1"/>
          <w:sz w:val="26"/>
          <w:szCs w:val="26"/>
        </w:rPr>
        <w:lastRenderedPageBreak/>
        <w:t xml:space="preserve">Beleuchtungskomponenten, Innenausstattung und Dekorationen verschiedener Epochen verfügbar. Herpa, als führendes Unternehmen in Markt und Innovation, bietet an </w:t>
      </w:r>
      <w:r w:rsidR="007C48D4">
        <w:rPr>
          <w:rFonts w:ascii="Verdana" w:hAnsi="Verdana" w:cs="Arial"/>
          <w:bCs/>
          <w:color w:val="000000" w:themeColor="text1"/>
          <w:sz w:val="26"/>
          <w:szCs w:val="26"/>
        </w:rPr>
        <w:t>seinem</w:t>
      </w:r>
      <w:r w:rsidRPr="00C07988">
        <w:rPr>
          <w:rFonts w:ascii="Verdana" w:hAnsi="Verdana" w:cs="Arial"/>
          <w:bCs/>
          <w:color w:val="000000" w:themeColor="text1"/>
          <w:sz w:val="26"/>
          <w:szCs w:val="26"/>
        </w:rPr>
        <w:t xml:space="preserve"> Stand sogar ein exklusives Messemodell an: einen Mercedes Sprinter mit dem Branding der </w:t>
      </w:r>
      <w:r w:rsidR="007C48D4" w:rsidRPr="007C48D4">
        <w:rPr>
          <w:rFonts w:ascii="Verdana" w:hAnsi="Verdana" w:cs="Arial"/>
          <w:bCs/>
          <w:color w:val="000000" w:themeColor="text1"/>
          <w:sz w:val="26"/>
          <w:szCs w:val="26"/>
        </w:rPr>
        <w:t>FASZINATION MODELLBAHN</w:t>
      </w:r>
      <w:r w:rsidRPr="00C07988">
        <w:rPr>
          <w:rFonts w:ascii="Verdana" w:hAnsi="Verdana" w:cs="Arial"/>
          <w:bCs/>
          <w:color w:val="000000" w:themeColor="text1"/>
          <w:sz w:val="26"/>
          <w:szCs w:val="26"/>
        </w:rPr>
        <w:t xml:space="preserve">. </w:t>
      </w:r>
      <w:r w:rsidR="00876FB5" w:rsidRPr="00F71CF5">
        <w:rPr>
          <w:rFonts w:ascii="Verdana" w:hAnsi="Verdana" w:cs="Arial"/>
          <w:bCs/>
          <w:color w:val="000000" w:themeColor="text1"/>
          <w:sz w:val="26"/>
          <w:szCs w:val="26"/>
        </w:rPr>
        <w:t>Natürlich ist auch Märklin wieder mit dabei, um ihre Neuheiten zu präsentieren. Der Modelleisenbahnhersteller aus Göppingen hat insgesamt 256 neue Artikel für Eisenbahnfans im Programm: davon 132 bei Märklin, 96 bei Trix und 28 bei LGB. Ob Dampfloks, Elektroloks oder komplette Züge, Märklin hat über alle Spurweiten hinweg ein fein abgestimmtes Sortiment zusammengestellt, an dem jeder Modellbahner sicher seine Freude haben wird.</w:t>
      </w:r>
    </w:p>
    <w:p w14:paraId="4EF6519B" w14:textId="77777777" w:rsidR="00876FB5" w:rsidRPr="00876FB5" w:rsidRDefault="00876FB5" w:rsidP="00876FB5">
      <w:pPr>
        <w:jc w:val="both"/>
        <w:rPr>
          <w:rFonts w:ascii="Verdana" w:hAnsi="Verdana" w:cs="Arial"/>
          <w:bCs/>
          <w:color w:val="000000" w:themeColor="text1"/>
          <w:sz w:val="26"/>
          <w:szCs w:val="26"/>
        </w:rPr>
      </w:pPr>
    </w:p>
    <w:p w14:paraId="57F11D32" w14:textId="64085838" w:rsidR="00D1194C" w:rsidRPr="00D1194C" w:rsidRDefault="002D5444" w:rsidP="00D1194C">
      <w:pPr>
        <w:spacing w:after="100" w:afterAutospacing="1"/>
        <w:jc w:val="both"/>
        <w:rPr>
          <w:rFonts w:ascii="Verdana" w:eastAsiaTheme="minorHAnsi" w:hAnsi="Verdana" w:cstheme="minorBidi"/>
          <w:b/>
          <w:lang w:eastAsia="en-US"/>
        </w:rPr>
      </w:pPr>
      <w:r>
        <w:rPr>
          <w:rFonts w:ascii="Verdana" w:eastAsiaTheme="minorHAnsi" w:hAnsi="Verdana" w:cstheme="minorBidi"/>
          <w:b/>
          <w:lang w:eastAsia="en-US"/>
        </w:rPr>
        <w:t xml:space="preserve">Vorträge und </w:t>
      </w:r>
      <w:r w:rsidR="005B6B42">
        <w:rPr>
          <w:rFonts w:ascii="Verdana" w:eastAsiaTheme="minorHAnsi" w:hAnsi="Verdana" w:cstheme="minorBidi"/>
          <w:b/>
          <w:lang w:eastAsia="en-US"/>
        </w:rPr>
        <w:t>m</w:t>
      </w:r>
      <w:r>
        <w:rPr>
          <w:rFonts w:ascii="Verdana" w:eastAsiaTheme="minorHAnsi" w:hAnsi="Verdana" w:cstheme="minorBidi"/>
          <w:b/>
          <w:lang w:eastAsia="en-US"/>
        </w:rPr>
        <w:t>ehr</w:t>
      </w:r>
    </w:p>
    <w:p w14:paraId="132275DD" w14:textId="132858D2" w:rsidR="00C07988" w:rsidRDefault="00C07988" w:rsidP="004773FB">
      <w:pPr>
        <w:spacing w:after="160"/>
        <w:jc w:val="both"/>
        <w:rPr>
          <w:rFonts w:ascii="Verdana" w:eastAsiaTheme="minorHAnsi" w:hAnsi="Verdana" w:cstheme="minorBidi"/>
          <w:bCs/>
          <w:lang w:eastAsia="en-US"/>
        </w:rPr>
      </w:pPr>
      <w:r w:rsidRPr="00C07988">
        <w:rPr>
          <w:rFonts w:ascii="Verdana" w:eastAsiaTheme="minorHAnsi" w:hAnsi="Verdana" w:cstheme="minorBidi"/>
          <w:bCs/>
          <w:lang w:eastAsia="en-US"/>
        </w:rPr>
        <w:t>Das Modellbahnforum präsentiert eine Vielzahl von Kompetenzen und ein breites Themenspektrum, das für jeden Besucher etwas Interessantes bietet. Diese Vielfalt ermöglicht es den Teilnehmern, einen Wissensvorsprung mit nach Hause zu nehmen.</w:t>
      </w:r>
      <w:r>
        <w:rPr>
          <w:rFonts w:ascii="Verdana" w:eastAsiaTheme="minorHAnsi" w:hAnsi="Verdana" w:cstheme="minorBidi"/>
          <w:bCs/>
          <w:lang w:eastAsia="en-US"/>
        </w:rPr>
        <w:t xml:space="preserve"> </w:t>
      </w:r>
      <w:r w:rsidRPr="00C07988">
        <w:rPr>
          <w:rFonts w:ascii="Verdana" w:eastAsiaTheme="minorHAnsi" w:hAnsi="Verdana" w:cstheme="minorBidi"/>
          <w:bCs/>
          <w:lang w:eastAsia="en-US"/>
        </w:rPr>
        <w:t>Als zusätzliches Highlight werden Folgen der beliebten Sendung Eisenbahn-Romantik gezeigt.</w:t>
      </w:r>
    </w:p>
    <w:p w14:paraId="50894ED8" w14:textId="304F335A" w:rsidR="00C83652" w:rsidRDefault="006E0542" w:rsidP="004773FB">
      <w:pPr>
        <w:spacing w:after="160"/>
        <w:jc w:val="both"/>
        <w:rPr>
          <w:rFonts w:ascii="Verdana" w:hAnsi="Verdana" w:cs="Arial"/>
          <w:b/>
          <w:sz w:val="26"/>
          <w:szCs w:val="26"/>
        </w:rPr>
      </w:pPr>
      <w:r>
        <w:rPr>
          <w:rFonts w:ascii="Verdana" w:hAnsi="Verdana" w:cs="Arial"/>
          <w:b/>
          <w:sz w:val="26"/>
          <w:szCs w:val="26"/>
        </w:rPr>
        <w:t>Mitmachaktionen für alle</w:t>
      </w:r>
    </w:p>
    <w:p w14:paraId="028F4398" w14:textId="3D0683F7" w:rsidR="00A24982" w:rsidRPr="00A24982" w:rsidRDefault="00A24982" w:rsidP="00A24982">
      <w:pPr>
        <w:spacing w:after="160"/>
        <w:jc w:val="both"/>
        <w:rPr>
          <w:rFonts w:ascii="Verdana" w:hAnsi="Verdana"/>
          <w:color w:val="000000" w:themeColor="text1"/>
        </w:rPr>
      </w:pPr>
      <w:r w:rsidRPr="00A24982">
        <w:rPr>
          <w:rFonts w:ascii="Verdana" w:hAnsi="Verdana"/>
          <w:color w:val="000000" w:themeColor="text1"/>
        </w:rPr>
        <w:t xml:space="preserve">Auf der </w:t>
      </w:r>
      <w:r w:rsidR="006E0542" w:rsidRPr="006E0542">
        <w:rPr>
          <w:rFonts w:ascii="Verdana" w:hAnsi="Verdana"/>
          <w:color w:val="000000" w:themeColor="text1"/>
        </w:rPr>
        <w:t>FASZINATION MODELLBAHN</w:t>
      </w:r>
      <w:r w:rsidR="006E0542">
        <w:rPr>
          <w:rFonts w:ascii="Verdana" w:hAnsi="Verdana"/>
          <w:color w:val="000000" w:themeColor="text1"/>
        </w:rPr>
        <w:t xml:space="preserve"> dürfen sich die </w:t>
      </w:r>
      <w:r w:rsidR="006E0542" w:rsidRPr="00A24982">
        <w:rPr>
          <w:rFonts w:ascii="Verdana" w:hAnsi="Verdana"/>
          <w:color w:val="000000" w:themeColor="text1"/>
        </w:rPr>
        <w:t>Besucher</w:t>
      </w:r>
      <w:r w:rsidR="006E0542">
        <w:rPr>
          <w:rFonts w:ascii="Verdana" w:hAnsi="Verdana"/>
          <w:color w:val="000000" w:themeColor="text1"/>
        </w:rPr>
        <w:t xml:space="preserve"> auch selbst am Geschehen beteiligen: </w:t>
      </w:r>
      <w:r w:rsidR="0053674D">
        <w:rPr>
          <w:rFonts w:ascii="Verdana" w:hAnsi="Verdana"/>
          <w:color w:val="000000" w:themeColor="text1"/>
        </w:rPr>
        <w:t xml:space="preserve">So </w:t>
      </w:r>
      <w:r w:rsidR="0053674D" w:rsidRPr="00A24982">
        <w:rPr>
          <w:rFonts w:ascii="Verdana" w:hAnsi="Verdana"/>
          <w:color w:val="000000" w:themeColor="text1"/>
        </w:rPr>
        <w:t>werden Kinder und Jugendlich</w:t>
      </w:r>
      <w:r w:rsidR="0053674D">
        <w:rPr>
          <w:rFonts w:ascii="Verdana" w:hAnsi="Verdana"/>
          <w:color w:val="000000" w:themeColor="text1"/>
        </w:rPr>
        <w:t>e b</w:t>
      </w:r>
      <w:r w:rsidRPr="00A24982">
        <w:rPr>
          <w:rFonts w:ascii="Verdana" w:hAnsi="Verdana"/>
          <w:color w:val="000000" w:themeColor="text1"/>
        </w:rPr>
        <w:t xml:space="preserve">eim Junior-College Europa in sinnvoll aufeinander aufbauenden Stationen durch selbstständiges Bauen und Spielen an die Modelleisenbahn herangeführt. Unter Anleitung erfahrener Schüler der Modellbahn AG des Thomas-Mann-Gymnasiums in Stutensee bauen sie ihr eigenes kleines Diorama und lernen dabei alles, was für die kreative Gestaltung einer eigenen Anlage notwendig ist </w:t>
      </w:r>
      <w:r w:rsidR="0053674D">
        <w:rPr>
          <w:rFonts w:ascii="Verdana" w:hAnsi="Verdana"/>
          <w:color w:val="000000" w:themeColor="text1"/>
        </w:rPr>
        <w:t>–</w:t>
      </w:r>
      <w:r w:rsidRPr="00A24982">
        <w:rPr>
          <w:rFonts w:ascii="Verdana" w:hAnsi="Verdana"/>
          <w:color w:val="000000" w:themeColor="text1"/>
        </w:rPr>
        <w:t xml:space="preserve"> ganz auf Augenhöhe: von Jugendlichen für Jugendliche. Währenddessen können die Eltern entspannt durch die Hallen schlendern. </w:t>
      </w:r>
      <w:r w:rsidR="0047748A">
        <w:rPr>
          <w:rFonts w:ascii="Verdana" w:hAnsi="Verdana"/>
          <w:color w:val="000000" w:themeColor="text1"/>
        </w:rPr>
        <w:t>Und am</w:t>
      </w:r>
      <w:r w:rsidRPr="00A24982">
        <w:rPr>
          <w:rFonts w:ascii="Verdana" w:hAnsi="Verdana"/>
          <w:color w:val="000000" w:themeColor="text1"/>
        </w:rPr>
        <w:t xml:space="preserve"> Ende </w:t>
      </w:r>
      <w:r w:rsidR="0047748A">
        <w:rPr>
          <w:rFonts w:ascii="Verdana" w:hAnsi="Verdana"/>
          <w:color w:val="000000" w:themeColor="text1"/>
        </w:rPr>
        <w:t xml:space="preserve">des Tages darf </w:t>
      </w:r>
      <w:r w:rsidRPr="00A24982">
        <w:rPr>
          <w:rFonts w:ascii="Verdana" w:hAnsi="Verdana"/>
          <w:color w:val="000000" w:themeColor="text1"/>
        </w:rPr>
        <w:t>jeder sein Diorama mit nach Hause nehmen.</w:t>
      </w:r>
    </w:p>
    <w:p w14:paraId="544974B1" w14:textId="4AA78E6D" w:rsidR="00A24982" w:rsidRDefault="00A24982" w:rsidP="00A24982">
      <w:pPr>
        <w:spacing w:after="160"/>
        <w:jc w:val="both"/>
        <w:rPr>
          <w:rFonts w:ascii="Verdana" w:hAnsi="Verdana"/>
          <w:color w:val="000000" w:themeColor="text1"/>
        </w:rPr>
      </w:pPr>
      <w:r w:rsidRPr="00A24982">
        <w:rPr>
          <w:rFonts w:ascii="Verdana" w:hAnsi="Verdana"/>
          <w:color w:val="000000" w:themeColor="text1"/>
        </w:rPr>
        <w:t xml:space="preserve">Am LEGO-Tisch mit dem Gleiskreis für die Klemmbausteinwagen </w:t>
      </w:r>
      <w:r w:rsidR="001E7934">
        <w:rPr>
          <w:rFonts w:ascii="Verdana" w:hAnsi="Verdana"/>
          <w:color w:val="000000" w:themeColor="text1"/>
        </w:rPr>
        <w:t>dürfen alle ihrer</w:t>
      </w:r>
      <w:r w:rsidRPr="00A24982">
        <w:rPr>
          <w:rFonts w:ascii="Verdana" w:hAnsi="Verdana"/>
          <w:color w:val="000000" w:themeColor="text1"/>
        </w:rPr>
        <w:t xml:space="preserve"> Kreativität freien Lauf lassen und die verrücktesten Fahrzeuge bauen. </w:t>
      </w:r>
      <w:r w:rsidR="005A5AB5">
        <w:rPr>
          <w:rFonts w:ascii="Verdana" w:hAnsi="Verdana"/>
          <w:color w:val="000000" w:themeColor="text1"/>
        </w:rPr>
        <w:t>Und mit</w:t>
      </w:r>
      <w:r w:rsidRPr="00A24982">
        <w:rPr>
          <w:rFonts w:ascii="Verdana" w:hAnsi="Verdana"/>
          <w:color w:val="000000" w:themeColor="text1"/>
        </w:rPr>
        <w:t xml:space="preserve"> der Holzeisenbahn können spannende Strecken zusammengesteckt und ausgiebig bespielt werden.</w:t>
      </w:r>
      <w:r>
        <w:rPr>
          <w:rFonts w:ascii="Verdana" w:hAnsi="Verdana"/>
          <w:color w:val="000000" w:themeColor="text1"/>
        </w:rPr>
        <w:t xml:space="preserve"> </w:t>
      </w:r>
    </w:p>
    <w:p w14:paraId="4E69B906" w14:textId="0B4F5EA0" w:rsidR="004773FB" w:rsidRDefault="00A24982" w:rsidP="00A24982">
      <w:pPr>
        <w:spacing w:after="160"/>
        <w:jc w:val="both"/>
        <w:rPr>
          <w:rFonts w:ascii="Verdana" w:hAnsi="Verdana"/>
          <w:color w:val="000000" w:themeColor="text1"/>
        </w:rPr>
      </w:pPr>
      <w:r w:rsidRPr="00A24982">
        <w:rPr>
          <w:rFonts w:ascii="Verdana" w:hAnsi="Verdana"/>
          <w:color w:val="000000" w:themeColor="text1"/>
        </w:rPr>
        <w:t xml:space="preserve">Die Spielfläche lädt große und kleine Kinder zum Verweilen und Spielen mit PIKO-Gartenbahnen und H0-Modellbahnen ein. </w:t>
      </w:r>
      <w:r w:rsidR="005A5AB5">
        <w:rPr>
          <w:rFonts w:ascii="Verdana" w:hAnsi="Verdana"/>
          <w:color w:val="000000" w:themeColor="text1"/>
        </w:rPr>
        <w:t>Die</w:t>
      </w:r>
      <w:r w:rsidRPr="00A24982">
        <w:rPr>
          <w:rFonts w:ascii="Verdana" w:hAnsi="Verdana"/>
          <w:color w:val="000000" w:themeColor="text1"/>
        </w:rPr>
        <w:t xml:space="preserve"> Klemmbausteinwagen in beiden Spurgrößen sorgen </w:t>
      </w:r>
      <w:r w:rsidR="005A5AB5">
        <w:rPr>
          <w:rFonts w:ascii="Verdana" w:hAnsi="Verdana"/>
          <w:color w:val="000000" w:themeColor="text1"/>
        </w:rPr>
        <w:t xml:space="preserve">dabei </w:t>
      </w:r>
      <w:r w:rsidRPr="00A24982">
        <w:rPr>
          <w:rFonts w:ascii="Verdana" w:hAnsi="Verdana"/>
          <w:color w:val="000000" w:themeColor="text1"/>
        </w:rPr>
        <w:t>für kreativen Fahrspaß und bieten den idealen Einstieg in die faszinierende Welt der Modellbahn. Kinder können am PIKO-Stand auch einen H0</w:t>
      </w:r>
      <w:r w:rsidR="005A5AB5">
        <w:rPr>
          <w:rFonts w:ascii="Verdana" w:hAnsi="Verdana"/>
          <w:color w:val="000000" w:themeColor="text1"/>
        </w:rPr>
        <w:t>-</w:t>
      </w:r>
      <w:r w:rsidRPr="00A24982">
        <w:rPr>
          <w:rFonts w:ascii="Verdana" w:hAnsi="Verdana"/>
          <w:color w:val="000000" w:themeColor="text1"/>
        </w:rPr>
        <w:t xml:space="preserve"> oder Gartenbahn</w:t>
      </w:r>
      <w:r w:rsidR="005A5AB5">
        <w:rPr>
          <w:rFonts w:ascii="Verdana" w:hAnsi="Verdana"/>
          <w:color w:val="000000" w:themeColor="text1"/>
        </w:rPr>
        <w:t>-</w:t>
      </w:r>
      <w:r w:rsidRPr="00A24982">
        <w:rPr>
          <w:rFonts w:ascii="Verdana" w:hAnsi="Verdana"/>
          <w:color w:val="000000" w:themeColor="text1"/>
        </w:rPr>
        <w:t>Wagen individuell bemalen.</w:t>
      </w:r>
    </w:p>
    <w:p w14:paraId="40203994" w14:textId="77777777" w:rsidR="00A24982" w:rsidRDefault="00A24982" w:rsidP="00A24982">
      <w:pPr>
        <w:spacing w:after="160"/>
        <w:jc w:val="both"/>
        <w:rPr>
          <w:rFonts w:ascii="Verdana" w:hAnsi="Verdana"/>
          <w:b/>
          <w:bCs/>
          <w:color w:val="000000" w:themeColor="text1"/>
        </w:rPr>
      </w:pPr>
    </w:p>
    <w:p w14:paraId="65619089" w14:textId="2CF3839C" w:rsidR="009A2C00" w:rsidRDefault="0031661C" w:rsidP="000E13DA">
      <w:pPr>
        <w:spacing w:after="160"/>
        <w:jc w:val="both"/>
        <w:rPr>
          <w:rFonts w:ascii="Verdana" w:hAnsi="Verdana"/>
          <w:b/>
          <w:bCs/>
          <w:color w:val="000000" w:themeColor="text1"/>
        </w:rPr>
      </w:pPr>
      <w:r>
        <w:rPr>
          <w:rFonts w:ascii="Verdana" w:hAnsi="Verdana"/>
          <w:b/>
          <w:bCs/>
          <w:color w:val="000000" w:themeColor="text1"/>
        </w:rPr>
        <w:lastRenderedPageBreak/>
        <w:t>Modellbahnspaß für Kinder und Jugendliche</w:t>
      </w:r>
    </w:p>
    <w:p w14:paraId="056A6040" w14:textId="48C20012" w:rsidR="004E0114" w:rsidRDefault="00A24982" w:rsidP="00994186">
      <w:pPr>
        <w:spacing w:after="160"/>
        <w:jc w:val="both"/>
        <w:rPr>
          <w:rFonts w:ascii="Verdana" w:hAnsi="Verdana"/>
          <w:color w:val="000000" w:themeColor="text1"/>
        </w:rPr>
      </w:pPr>
      <w:r w:rsidRPr="00A24982">
        <w:rPr>
          <w:rFonts w:ascii="Verdana" w:hAnsi="Verdana"/>
          <w:color w:val="000000" w:themeColor="text1"/>
        </w:rPr>
        <w:t xml:space="preserve">Der gemeinnützige Verein Eisenbahnfreunde Mannheim e.V. setzt sich dafür ein, Kindern und Jugendlichen das Thema Eisenbahn näher zu bringen. Auf der </w:t>
      </w:r>
      <w:r w:rsidR="00604187" w:rsidRPr="00604187">
        <w:rPr>
          <w:rFonts w:ascii="Verdana" w:hAnsi="Verdana"/>
          <w:color w:val="000000" w:themeColor="text1"/>
        </w:rPr>
        <w:t xml:space="preserve">FASZINATION MODELLBAHN </w:t>
      </w:r>
      <w:r w:rsidRPr="00A24982">
        <w:rPr>
          <w:rFonts w:ascii="Verdana" w:hAnsi="Verdana"/>
          <w:color w:val="000000" w:themeColor="text1"/>
        </w:rPr>
        <w:t xml:space="preserve">Mannheim stellen </w:t>
      </w:r>
      <w:r w:rsidR="00557641">
        <w:rPr>
          <w:rFonts w:ascii="Verdana" w:hAnsi="Verdana"/>
          <w:color w:val="000000" w:themeColor="text1"/>
        </w:rPr>
        <w:t>sie sich</w:t>
      </w:r>
      <w:r w:rsidRPr="00A24982">
        <w:rPr>
          <w:rFonts w:ascii="Verdana" w:hAnsi="Verdana"/>
          <w:color w:val="000000" w:themeColor="text1"/>
        </w:rPr>
        <w:t xml:space="preserve"> vor und haben dafür einige </w:t>
      </w:r>
      <w:proofErr w:type="gramStart"/>
      <w:r w:rsidRPr="00A24982">
        <w:rPr>
          <w:rFonts w:ascii="Verdana" w:hAnsi="Verdana"/>
          <w:color w:val="000000" w:themeColor="text1"/>
        </w:rPr>
        <w:t>tolle</w:t>
      </w:r>
      <w:proofErr w:type="gramEnd"/>
      <w:r w:rsidRPr="00A24982">
        <w:rPr>
          <w:rFonts w:ascii="Verdana" w:hAnsi="Verdana"/>
          <w:color w:val="000000" w:themeColor="text1"/>
        </w:rPr>
        <w:t xml:space="preserve"> Angebote im Gepäck. </w:t>
      </w:r>
      <w:r w:rsidR="00557641">
        <w:rPr>
          <w:rFonts w:ascii="Verdana" w:hAnsi="Verdana"/>
          <w:color w:val="000000" w:themeColor="text1"/>
        </w:rPr>
        <w:t>So</w:t>
      </w:r>
      <w:r w:rsidRPr="00A24982">
        <w:rPr>
          <w:rFonts w:ascii="Verdana" w:hAnsi="Verdana"/>
          <w:color w:val="000000" w:themeColor="text1"/>
        </w:rPr>
        <w:t xml:space="preserve"> präsentieren </w:t>
      </w:r>
      <w:r w:rsidR="00557641">
        <w:rPr>
          <w:rFonts w:ascii="Verdana" w:hAnsi="Verdana"/>
          <w:color w:val="000000" w:themeColor="text1"/>
        </w:rPr>
        <w:t xml:space="preserve">sie </w:t>
      </w:r>
      <w:r w:rsidRPr="00A24982">
        <w:rPr>
          <w:rFonts w:ascii="Verdana" w:hAnsi="Verdana"/>
          <w:color w:val="000000" w:themeColor="text1"/>
        </w:rPr>
        <w:t xml:space="preserve">ein Fischertechnik-Modul in Kombination mit einer Gartenbahn, ein nostalgisches Miniaturkarussell von 1956, Glitzertattoos für Kinder und eine Bastelaktion. Zu diesem besonderen Anlass erhält jedes Kind, das </w:t>
      </w:r>
      <w:r>
        <w:rPr>
          <w:rFonts w:ascii="Verdana" w:hAnsi="Verdana"/>
          <w:color w:val="000000" w:themeColor="text1"/>
        </w:rPr>
        <w:t>den</w:t>
      </w:r>
      <w:r w:rsidRPr="00A24982">
        <w:rPr>
          <w:rFonts w:ascii="Verdana" w:hAnsi="Verdana"/>
          <w:color w:val="000000" w:themeColor="text1"/>
        </w:rPr>
        <w:t xml:space="preserve"> Stand besucht, eine Kinderfreikarte für Deutschlands größten Reptilienzoo, das </w:t>
      </w:r>
      <w:proofErr w:type="spellStart"/>
      <w:r w:rsidRPr="00A24982">
        <w:rPr>
          <w:rFonts w:ascii="Verdana" w:hAnsi="Verdana"/>
          <w:color w:val="000000" w:themeColor="text1"/>
        </w:rPr>
        <w:t>Reptilium</w:t>
      </w:r>
      <w:proofErr w:type="spellEnd"/>
      <w:r w:rsidRPr="00A24982">
        <w:rPr>
          <w:rFonts w:ascii="Verdana" w:hAnsi="Verdana"/>
          <w:color w:val="000000" w:themeColor="text1"/>
        </w:rPr>
        <w:t xml:space="preserve"> Landau.</w:t>
      </w:r>
    </w:p>
    <w:p w14:paraId="70D9D853" w14:textId="427E35AE" w:rsidR="00B30BA5" w:rsidRDefault="00871D56" w:rsidP="00994186">
      <w:pPr>
        <w:spacing w:after="160"/>
        <w:jc w:val="both"/>
        <w:rPr>
          <w:rFonts w:ascii="Verdana" w:hAnsi="Verdana"/>
          <w:color w:val="000000" w:themeColor="text1"/>
        </w:rPr>
      </w:pPr>
      <w:proofErr w:type="gramStart"/>
      <w:r>
        <w:rPr>
          <w:rFonts w:ascii="Verdana" w:hAnsi="Verdana"/>
          <w:color w:val="000000" w:themeColor="text1"/>
        </w:rPr>
        <w:t>Dankeschön</w:t>
      </w:r>
      <w:proofErr w:type="gramEnd"/>
      <w:r>
        <w:rPr>
          <w:rFonts w:ascii="Verdana" w:hAnsi="Verdana"/>
          <w:color w:val="000000" w:themeColor="text1"/>
        </w:rPr>
        <w:t xml:space="preserve"> für</w:t>
      </w:r>
      <w:r w:rsidRPr="00871D56">
        <w:rPr>
          <w:rFonts w:ascii="Verdana" w:hAnsi="Verdana"/>
          <w:color w:val="000000" w:themeColor="text1"/>
        </w:rPr>
        <w:t xml:space="preserve"> Ihre Berichte und Ankündigungen.</w:t>
      </w:r>
    </w:p>
    <w:p w14:paraId="71945661" w14:textId="62C2A8DE" w:rsidR="003740EF" w:rsidRDefault="003740EF" w:rsidP="00871D56">
      <w:pPr>
        <w:spacing w:after="160"/>
        <w:jc w:val="both"/>
        <w:rPr>
          <w:rFonts w:ascii="Verdana" w:hAnsi="Verdana"/>
          <w:color w:val="000000" w:themeColor="text1"/>
        </w:rPr>
      </w:pPr>
    </w:p>
    <w:p w14:paraId="778FC4A1" w14:textId="7508E70A" w:rsidR="00871D56" w:rsidRDefault="00871D56" w:rsidP="00871D56">
      <w:pPr>
        <w:spacing w:after="160"/>
        <w:jc w:val="both"/>
        <w:rPr>
          <w:rFonts w:ascii="Verdana" w:hAnsi="Verdana"/>
        </w:rPr>
      </w:pPr>
      <w:r>
        <w:rPr>
          <w:rFonts w:ascii="Verdana" w:hAnsi="Verdana"/>
          <w:color w:val="000000" w:themeColor="text1"/>
        </w:rPr>
        <w:t>Weitere Informationen, honorarfreie Bilder und Logos</w:t>
      </w:r>
      <w:r>
        <w:rPr>
          <w:rFonts w:ascii="Verdana" w:hAnsi="Verdana"/>
        </w:rPr>
        <w:t>:</w:t>
      </w:r>
    </w:p>
    <w:p w14:paraId="21C50DA3" w14:textId="7EFC178F" w:rsidR="00871D56" w:rsidRDefault="003740EF" w:rsidP="00871D56">
      <w:pPr>
        <w:spacing w:after="160"/>
        <w:jc w:val="both"/>
        <w:rPr>
          <w:rStyle w:val="Hyperlink"/>
          <w:rFonts w:ascii="Verdana" w:hAnsi="Verdana"/>
        </w:rPr>
      </w:pPr>
      <w:hyperlink r:id="rId8" w:history="1">
        <w:r w:rsidR="00306F5A" w:rsidRPr="00306F5A">
          <w:rPr>
            <w:rStyle w:val="Hyperlink"/>
            <w:rFonts w:ascii="Verdana" w:hAnsi="Verdana"/>
          </w:rPr>
          <w:t>https://www.faszination-modellbahn.com/presse/</w:t>
        </w:r>
      </w:hyperlink>
    </w:p>
    <w:p w14:paraId="0EBD38E1" w14:textId="77777777" w:rsidR="00306F5A" w:rsidRPr="00306F5A" w:rsidRDefault="00306F5A" w:rsidP="00871D56">
      <w:pPr>
        <w:spacing w:after="160"/>
        <w:jc w:val="both"/>
        <w:rPr>
          <w:rFonts w:ascii="Verdana" w:hAnsi="Verdana"/>
          <w:color w:val="0000FF"/>
          <w:u w:val="single"/>
        </w:rPr>
      </w:pPr>
    </w:p>
    <w:p w14:paraId="1987FBB0" w14:textId="2CC9AF42" w:rsidR="00294FE8" w:rsidRPr="00EB0CB2" w:rsidRDefault="00871D56" w:rsidP="00994186">
      <w:pPr>
        <w:spacing w:after="160"/>
        <w:jc w:val="both"/>
        <w:rPr>
          <w:rFonts w:ascii="Verdana" w:hAnsi="Verdana"/>
          <w:color w:val="000000" w:themeColor="text1"/>
        </w:rPr>
      </w:pPr>
      <w:r w:rsidRPr="00EB0CB2">
        <w:rPr>
          <w:rFonts w:ascii="Verdana" w:hAnsi="Verdana"/>
          <w:color w:val="000000" w:themeColor="text1"/>
        </w:rPr>
        <w:t>Vernetzen Sie sich mit unserer riesigen Community:</w:t>
      </w:r>
    </w:p>
    <w:p w14:paraId="10CF414B" w14:textId="77777777" w:rsidR="00294FE8" w:rsidRPr="00A93578" w:rsidRDefault="00294FE8" w:rsidP="00994186">
      <w:pPr>
        <w:jc w:val="both"/>
        <w:rPr>
          <w:rFonts w:ascii="Verdana" w:hAnsi="Verdana"/>
          <w:lang w:val="en-GB"/>
        </w:rPr>
      </w:pPr>
      <w:r w:rsidRPr="00EB0CB2">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A93578">
        <w:rPr>
          <w:rFonts w:ascii="Verdana" w:hAnsi="Verdana"/>
          <w:lang w:val="en-GB"/>
        </w:rPr>
        <w:t xml:space="preserve">Facebook       </w:t>
      </w:r>
      <w:r w:rsidRPr="00EB0CB2">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A93578">
        <w:rPr>
          <w:rFonts w:ascii="Verdana" w:hAnsi="Verdana"/>
          <w:lang w:val="en-GB"/>
        </w:rPr>
        <w:t xml:space="preserve">  YouTube       </w:t>
      </w:r>
      <w:r w:rsidRPr="00EB0CB2">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A93578">
        <w:rPr>
          <w:rFonts w:ascii="Verdana" w:hAnsi="Verdana"/>
          <w:lang w:val="en-GB"/>
        </w:rPr>
        <w:t xml:space="preserve"> Instagram</w:t>
      </w:r>
    </w:p>
    <w:p w14:paraId="2E4019C5" w14:textId="5C6C6911" w:rsidR="00145F8A" w:rsidRPr="00A93578" w:rsidRDefault="00294FE8" w:rsidP="00994186">
      <w:pPr>
        <w:spacing w:after="160"/>
        <w:jc w:val="both"/>
        <w:rPr>
          <w:rStyle w:val="Hyperlink"/>
          <w:rFonts w:ascii="Verdana" w:hAnsi="Verdana"/>
          <w:lang w:val="en-GB"/>
        </w:rPr>
      </w:pPr>
      <w:r w:rsidRPr="00A93578">
        <w:rPr>
          <w:rStyle w:val="Hyperlink"/>
          <w:lang w:val="en-GB"/>
        </w:rPr>
        <w:br/>
      </w:r>
      <w:hyperlink r:id="rId15" w:history="1">
        <w:r w:rsidR="0094786A" w:rsidRPr="00A93578">
          <w:rPr>
            <w:rStyle w:val="Hyperlink"/>
            <w:rFonts w:ascii="Verdana" w:hAnsi="Verdana"/>
            <w:lang w:val="en-GB"/>
          </w:rPr>
          <w:t>https://www.facebook.com/FaszinationModellbahn</w:t>
        </w:r>
      </w:hyperlink>
    </w:p>
    <w:p w14:paraId="5BC712E2" w14:textId="31B4D8A2" w:rsidR="00871D56" w:rsidRPr="00A93578" w:rsidRDefault="003740EF" w:rsidP="00871D56">
      <w:pPr>
        <w:spacing w:after="160"/>
        <w:jc w:val="both"/>
        <w:rPr>
          <w:rFonts w:ascii="Verdana" w:hAnsi="Verdana"/>
          <w:lang w:val="en-GB"/>
        </w:rPr>
      </w:pPr>
      <w:hyperlink r:id="rId16" w:history="1">
        <w:r w:rsidR="0094786A" w:rsidRPr="00A93578">
          <w:rPr>
            <w:rStyle w:val="Hyperlink"/>
            <w:rFonts w:ascii="Verdana" w:hAnsi="Verdana"/>
            <w:lang w:val="en-GB"/>
          </w:rPr>
          <w:t>https://www.youtube.com/user/FaszinationModellbau</w:t>
        </w:r>
      </w:hyperlink>
    </w:p>
    <w:p w14:paraId="0144DFD9" w14:textId="6682C222" w:rsidR="0094786A" w:rsidRPr="00A93578" w:rsidRDefault="003740EF" w:rsidP="0094786A">
      <w:pPr>
        <w:spacing w:after="160"/>
        <w:jc w:val="both"/>
        <w:rPr>
          <w:rFonts w:ascii="Verdana" w:hAnsi="Verdana"/>
          <w:color w:val="0000FF"/>
          <w:u w:val="single"/>
          <w:lang w:val="en-GB"/>
        </w:rPr>
      </w:pPr>
      <w:hyperlink r:id="rId17" w:history="1">
        <w:r w:rsidR="0094786A" w:rsidRPr="00A93578">
          <w:rPr>
            <w:rStyle w:val="Hyperlink"/>
            <w:rFonts w:ascii="Verdana" w:hAnsi="Verdana"/>
            <w:lang w:val="en-GB"/>
          </w:rPr>
          <w:t>https://www.instagram.com/faszination.modellbahn/</w:t>
        </w:r>
      </w:hyperlink>
    </w:p>
    <w:sectPr w:rsidR="0094786A" w:rsidRPr="00A93578" w:rsidSect="00032658">
      <w:headerReference w:type="default" r:id="rId18"/>
      <w:footerReference w:type="default" r:id="rId19"/>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80EA" w14:textId="77777777" w:rsidR="00032658" w:rsidRDefault="00032658" w:rsidP="003C689F">
      <w:r>
        <w:separator/>
      </w:r>
    </w:p>
  </w:endnote>
  <w:endnote w:type="continuationSeparator" w:id="0">
    <w:p w14:paraId="36E5B546" w14:textId="77777777" w:rsidR="00032658" w:rsidRDefault="00032658" w:rsidP="003C689F">
      <w:r>
        <w:continuationSeparator/>
      </w:r>
    </w:p>
  </w:endnote>
  <w:endnote w:type="continuationNotice" w:id="1">
    <w:p w14:paraId="2175AEE9" w14:textId="77777777" w:rsidR="00032658" w:rsidRDefault="00032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4F28" w14:textId="59696381"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871D56">
      <w:rPr>
        <w:rFonts w:ascii="Verdana" w:hAnsi="Verdana"/>
        <w:sz w:val="18"/>
        <w:szCs w:val="18"/>
      </w:rPr>
      <w:t>3</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90C8" w14:textId="77777777" w:rsidR="00032658" w:rsidRDefault="00032658" w:rsidP="003C689F">
      <w:r>
        <w:separator/>
      </w:r>
    </w:p>
  </w:footnote>
  <w:footnote w:type="continuationSeparator" w:id="0">
    <w:p w14:paraId="7F666EE4" w14:textId="77777777" w:rsidR="00032658" w:rsidRDefault="00032658" w:rsidP="003C689F">
      <w:r>
        <w:continuationSeparator/>
      </w:r>
    </w:p>
  </w:footnote>
  <w:footnote w:type="continuationNotice" w:id="1">
    <w:p w14:paraId="33AB07DD" w14:textId="77777777" w:rsidR="00032658" w:rsidRDefault="00032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5485" w14:textId="6AD3E9A0" w:rsidR="00306F5A" w:rsidRDefault="00306F5A" w:rsidP="00306F5A">
    <w:pPr>
      <w:pStyle w:val="Kopfzeile"/>
      <w:tabs>
        <w:tab w:val="left" w:pos="4395"/>
      </w:tabs>
      <w:rPr>
        <w:rFonts w:ascii="Verdana" w:hAnsi="Verdana" w:cs="Arial"/>
        <w:sz w:val="20"/>
        <w:szCs w:val="20"/>
      </w:rPr>
    </w:pPr>
    <w:r>
      <w:rPr>
        <w:noProof/>
      </w:rPr>
      <w:drawing>
        <wp:anchor distT="0" distB="0" distL="114300" distR="114300" simplePos="0" relativeHeight="251660288" behindDoc="0" locked="0" layoutInCell="1" allowOverlap="1" wp14:anchorId="4495D208" wp14:editId="1D83F828">
          <wp:simplePos x="0" y="0"/>
          <wp:positionH relativeFrom="column">
            <wp:posOffset>5502275</wp:posOffset>
          </wp:positionH>
          <wp:positionV relativeFrom="paragraph">
            <wp:posOffset>-176530</wp:posOffset>
          </wp:positionV>
          <wp:extent cx="445135" cy="360045"/>
          <wp:effectExtent l="0" t="0" r="0" b="1905"/>
          <wp:wrapNone/>
          <wp:docPr id="1012484446" name="Grafik 3" descr="Ein Bild, das Logo, Markenzeichen, Symbol,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84446" name="Grafik 3" descr="Ein Bild, das Logo, Markenzeichen, Symbol, Kreis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3600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2A7655B" wp14:editId="586F4590">
          <wp:simplePos x="0" y="0"/>
          <wp:positionH relativeFrom="column">
            <wp:posOffset>4518660</wp:posOffset>
          </wp:positionH>
          <wp:positionV relativeFrom="paragraph">
            <wp:posOffset>-250190</wp:posOffset>
          </wp:positionV>
          <wp:extent cx="691515" cy="521335"/>
          <wp:effectExtent l="0" t="0" r="0" b="0"/>
          <wp:wrapNone/>
          <wp:docPr id="1304257010" name="Grafik 2" descr="Ein Bild, das Grafiken, Schrift,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57010" name="Grafik 2" descr="Ein Bild, das Grafiken, Schrift, Logo,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51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2AE835D7" wp14:editId="107E20B2">
          <wp:simplePos x="0" y="0"/>
          <wp:positionH relativeFrom="page">
            <wp:posOffset>2618105</wp:posOffset>
          </wp:positionH>
          <wp:positionV relativeFrom="page">
            <wp:posOffset>195580</wp:posOffset>
          </wp:positionV>
          <wp:extent cx="1915795" cy="433705"/>
          <wp:effectExtent l="0" t="0" r="8255" b="4445"/>
          <wp:wrapSquare wrapText="bothSides"/>
          <wp:docPr id="355910808" name="Grafik 1" descr="Ein Bild, das Text, Schrift, Logo, 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5910808" name="Grafik 1" descr="Ein Bild, das Text, Schrift, Logo, Grafiken enthält.&#10;&#10;Automatisch generierte Beschreibung"/>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Verdana" w:hAnsi="Verdana"/>
        <w:b/>
        <w:sz w:val="28"/>
        <w:szCs w:val="28"/>
      </w:rPr>
      <w:t xml:space="preserve">Presse / </w:t>
    </w:r>
    <w:r>
      <w:rPr>
        <w:rFonts w:ascii="Verdana" w:hAnsi="Verdana"/>
        <w:b/>
        <w:i/>
        <w:sz w:val="28"/>
        <w:szCs w:val="28"/>
      </w:rPr>
      <w:t>Press</w:t>
    </w:r>
    <w:r>
      <w:rPr>
        <w:rFonts w:ascii="Verdana" w:hAnsi="Verdana"/>
        <w:b/>
        <w:i/>
        <w:sz w:val="28"/>
        <w:szCs w:val="28"/>
      </w:rPr>
      <w:tab/>
    </w:r>
    <w:r>
      <w:rPr>
        <w:rFonts w:ascii="Verdana" w:hAnsi="Verdana"/>
        <w:sz w:val="28"/>
        <w:szCs w:val="28"/>
      </w:rPr>
      <w:t xml:space="preserve">                                    </w:t>
    </w:r>
  </w:p>
  <w:p w14:paraId="55C53CDE" w14:textId="77777777" w:rsidR="00306F5A" w:rsidRDefault="00306F5A" w:rsidP="00306F5A">
    <w:pPr>
      <w:tabs>
        <w:tab w:val="center" w:pos="4536"/>
        <w:tab w:val="left" w:pos="8505"/>
        <w:tab w:val="right" w:pos="9072"/>
      </w:tabs>
      <w:spacing w:line="360" w:lineRule="auto"/>
      <w:jc w:val="both"/>
      <w:rPr>
        <w:rFonts w:ascii="Verdana" w:hAnsi="Verdana" w:cs="Arial"/>
        <w:sz w:val="20"/>
        <w:szCs w:val="20"/>
      </w:rPr>
    </w:pPr>
  </w:p>
  <w:p w14:paraId="2A5B09AB" w14:textId="2958022C" w:rsidR="00306F5A" w:rsidRPr="00306F5A" w:rsidRDefault="00306F5A" w:rsidP="00EB2073">
    <w:pPr>
      <w:tabs>
        <w:tab w:val="center" w:pos="4536"/>
        <w:tab w:val="left" w:pos="8505"/>
        <w:tab w:val="right" w:pos="9072"/>
      </w:tabs>
      <w:spacing w:line="360" w:lineRule="auto"/>
      <w:jc w:val="center"/>
      <w:rPr>
        <w:rFonts w:ascii="Verdana" w:hAnsi="Verdana" w:cs="Arial"/>
        <w:sz w:val="20"/>
        <w:szCs w:val="20"/>
      </w:rPr>
    </w:pPr>
    <w:r>
      <w:rPr>
        <w:rFonts w:ascii="Verdana" w:hAnsi="Verdana" w:cs="Arial"/>
        <w:sz w:val="20"/>
        <w:szCs w:val="20"/>
      </w:rPr>
      <w:t>Presseinfo 0</w:t>
    </w:r>
    <w:r w:rsidR="00EB2073">
      <w:rPr>
        <w:rFonts w:ascii="Verdana" w:hAnsi="Verdana" w:cs="Arial"/>
        <w:sz w:val="20"/>
        <w:szCs w:val="20"/>
      </w:rPr>
      <w:t>4</w:t>
    </w:r>
    <w:r>
      <w:rPr>
        <w:rFonts w:ascii="Verdana" w:hAnsi="Verdana" w:cs="Arial"/>
        <w:sz w:val="20"/>
        <w:szCs w:val="20"/>
      </w:rPr>
      <w:t xml:space="preserve"> / FASZINATION MODELLBAHN Mannheim 2024 / </w:t>
    </w:r>
    <w:r w:rsidR="003740EF">
      <w:rPr>
        <w:rFonts w:ascii="Verdana" w:hAnsi="Verdana" w:cs="Arial"/>
        <w:sz w:val="20"/>
        <w:szCs w:val="20"/>
      </w:rPr>
      <w:t>01</w:t>
    </w:r>
    <w:r>
      <w:rPr>
        <w:rFonts w:ascii="Verdana" w:hAnsi="Verdana" w:cs="Arial"/>
        <w:sz w:val="20"/>
        <w:szCs w:val="20"/>
      </w:rPr>
      <w:t>.0</w:t>
    </w:r>
    <w:r w:rsidR="003740EF">
      <w:rPr>
        <w:rFonts w:ascii="Verdana" w:hAnsi="Verdana" w:cs="Arial"/>
        <w:sz w:val="20"/>
        <w:szCs w:val="20"/>
      </w:rPr>
      <w:t>3</w:t>
    </w:r>
    <w:r>
      <w:rPr>
        <w:rFonts w:ascii="Verdana" w:hAnsi="Verdana" w:cs="Arial"/>
        <w:sz w:val="20"/>
        <w:szCs w:val="20"/>
      </w:rPr>
      <w:t>.2024</w:t>
    </w: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A0D60ED"/>
    <w:multiLevelType w:val="multilevel"/>
    <w:tmpl w:val="49DA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5"/>
  </w:num>
  <w:num w:numId="2" w16cid:durableId="1293709251">
    <w:abstractNumId w:val="0"/>
  </w:num>
  <w:num w:numId="3" w16cid:durableId="1694304142">
    <w:abstractNumId w:val="4"/>
  </w:num>
  <w:num w:numId="4" w16cid:durableId="199125429">
    <w:abstractNumId w:val="2"/>
  </w:num>
  <w:num w:numId="5" w16cid:durableId="563640672">
    <w:abstractNumId w:val="3"/>
  </w:num>
  <w:num w:numId="6" w16cid:durableId="24671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4B8"/>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658"/>
    <w:rsid w:val="00032F3C"/>
    <w:rsid w:val="000343C7"/>
    <w:rsid w:val="0003476F"/>
    <w:rsid w:val="000348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981"/>
    <w:rsid w:val="00056359"/>
    <w:rsid w:val="0005645B"/>
    <w:rsid w:val="0005660C"/>
    <w:rsid w:val="00056CCC"/>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3D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1581"/>
    <w:rsid w:val="0018165C"/>
    <w:rsid w:val="001816E6"/>
    <w:rsid w:val="00181970"/>
    <w:rsid w:val="00182A48"/>
    <w:rsid w:val="001837C5"/>
    <w:rsid w:val="00183DB7"/>
    <w:rsid w:val="00184838"/>
    <w:rsid w:val="00185881"/>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B59"/>
    <w:rsid w:val="001E0E4D"/>
    <w:rsid w:val="001E0FDB"/>
    <w:rsid w:val="001E121E"/>
    <w:rsid w:val="001E2AA2"/>
    <w:rsid w:val="001E4987"/>
    <w:rsid w:val="001E523F"/>
    <w:rsid w:val="001E5551"/>
    <w:rsid w:val="001E62D4"/>
    <w:rsid w:val="001E66B7"/>
    <w:rsid w:val="001E6E0B"/>
    <w:rsid w:val="001E747C"/>
    <w:rsid w:val="001E7934"/>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3C20"/>
    <w:rsid w:val="002247EC"/>
    <w:rsid w:val="002269EC"/>
    <w:rsid w:val="00226E78"/>
    <w:rsid w:val="00227109"/>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09F5"/>
    <w:rsid w:val="002614F5"/>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E9F"/>
    <w:rsid w:val="002A3FD3"/>
    <w:rsid w:val="002A5EC0"/>
    <w:rsid w:val="002A65CD"/>
    <w:rsid w:val="002A6DCD"/>
    <w:rsid w:val="002A6FC5"/>
    <w:rsid w:val="002A703A"/>
    <w:rsid w:val="002B074F"/>
    <w:rsid w:val="002B0889"/>
    <w:rsid w:val="002B0BFE"/>
    <w:rsid w:val="002B0D7D"/>
    <w:rsid w:val="002B18C1"/>
    <w:rsid w:val="002B1E91"/>
    <w:rsid w:val="002B23D4"/>
    <w:rsid w:val="002B2894"/>
    <w:rsid w:val="002B3296"/>
    <w:rsid w:val="002B3357"/>
    <w:rsid w:val="002B4A4B"/>
    <w:rsid w:val="002B4D08"/>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444"/>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06F5A"/>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61C"/>
    <w:rsid w:val="0031697B"/>
    <w:rsid w:val="00317558"/>
    <w:rsid w:val="00317C21"/>
    <w:rsid w:val="00320945"/>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47CE2"/>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40EF"/>
    <w:rsid w:val="003751A5"/>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ADA"/>
    <w:rsid w:val="00397D5D"/>
    <w:rsid w:val="003A14DA"/>
    <w:rsid w:val="003A1A4C"/>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F0702"/>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3F7BD9"/>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C97"/>
    <w:rsid w:val="0042525F"/>
    <w:rsid w:val="004255D4"/>
    <w:rsid w:val="00426CF2"/>
    <w:rsid w:val="00427D08"/>
    <w:rsid w:val="00430252"/>
    <w:rsid w:val="00430BBE"/>
    <w:rsid w:val="00430DBA"/>
    <w:rsid w:val="0043139D"/>
    <w:rsid w:val="00431E06"/>
    <w:rsid w:val="00432D45"/>
    <w:rsid w:val="00433392"/>
    <w:rsid w:val="00434DA9"/>
    <w:rsid w:val="0043630F"/>
    <w:rsid w:val="00437493"/>
    <w:rsid w:val="004377F9"/>
    <w:rsid w:val="004378EA"/>
    <w:rsid w:val="00437E88"/>
    <w:rsid w:val="0044018C"/>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72"/>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3FB"/>
    <w:rsid w:val="0047748A"/>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5712"/>
    <w:rsid w:val="004A5A28"/>
    <w:rsid w:val="004A5ED4"/>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114"/>
    <w:rsid w:val="004E0C25"/>
    <w:rsid w:val="004E1036"/>
    <w:rsid w:val="004E16F4"/>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21F9"/>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674D"/>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57641"/>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66"/>
    <w:rsid w:val="005A42D2"/>
    <w:rsid w:val="005A4A72"/>
    <w:rsid w:val="005A5139"/>
    <w:rsid w:val="005A56ED"/>
    <w:rsid w:val="005A5AB5"/>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B6B42"/>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C24"/>
    <w:rsid w:val="005D6F54"/>
    <w:rsid w:val="005D718B"/>
    <w:rsid w:val="005D76C4"/>
    <w:rsid w:val="005E043A"/>
    <w:rsid w:val="005E0D28"/>
    <w:rsid w:val="005E0FA2"/>
    <w:rsid w:val="005E1029"/>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4187"/>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D7CC6"/>
    <w:rsid w:val="006E0542"/>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1D25"/>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65F9"/>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5155"/>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57A24"/>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4559"/>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8D4"/>
    <w:rsid w:val="007C49F7"/>
    <w:rsid w:val="007C5814"/>
    <w:rsid w:val="007C5D14"/>
    <w:rsid w:val="007C6298"/>
    <w:rsid w:val="007C63AE"/>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60BA"/>
    <w:rsid w:val="0080665F"/>
    <w:rsid w:val="0080745C"/>
    <w:rsid w:val="0080780A"/>
    <w:rsid w:val="008107CB"/>
    <w:rsid w:val="00810EBE"/>
    <w:rsid w:val="00812AC8"/>
    <w:rsid w:val="00812F12"/>
    <w:rsid w:val="008130B2"/>
    <w:rsid w:val="00814960"/>
    <w:rsid w:val="0081621A"/>
    <w:rsid w:val="00816647"/>
    <w:rsid w:val="00816826"/>
    <w:rsid w:val="00817914"/>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6FB5"/>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51A"/>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6347"/>
    <w:rsid w:val="009163AB"/>
    <w:rsid w:val="0091764F"/>
    <w:rsid w:val="009217BC"/>
    <w:rsid w:val="00922486"/>
    <w:rsid w:val="0092278B"/>
    <w:rsid w:val="009240DA"/>
    <w:rsid w:val="009245A6"/>
    <w:rsid w:val="009271A2"/>
    <w:rsid w:val="009277BA"/>
    <w:rsid w:val="00930AA2"/>
    <w:rsid w:val="00930BF6"/>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8ED"/>
    <w:rsid w:val="00944F26"/>
    <w:rsid w:val="009452FA"/>
    <w:rsid w:val="00945ADB"/>
    <w:rsid w:val="009460E2"/>
    <w:rsid w:val="00946EBF"/>
    <w:rsid w:val="00946EF1"/>
    <w:rsid w:val="0094768A"/>
    <w:rsid w:val="0094786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2C00"/>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982"/>
    <w:rsid w:val="00A24F0C"/>
    <w:rsid w:val="00A2559A"/>
    <w:rsid w:val="00A256E6"/>
    <w:rsid w:val="00A2579F"/>
    <w:rsid w:val="00A25931"/>
    <w:rsid w:val="00A269D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20BC"/>
    <w:rsid w:val="00A93578"/>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C6E"/>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5AB"/>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2D"/>
    <w:rsid w:val="00B24ADA"/>
    <w:rsid w:val="00B24B7D"/>
    <w:rsid w:val="00B24EB1"/>
    <w:rsid w:val="00B24EF7"/>
    <w:rsid w:val="00B25816"/>
    <w:rsid w:val="00B25B86"/>
    <w:rsid w:val="00B2653C"/>
    <w:rsid w:val="00B26597"/>
    <w:rsid w:val="00B26751"/>
    <w:rsid w:val="00B26F6F"/>
    <w:rsid w:val="00B27D52"/>
    <w:rsid w:val="00B27F74"/>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26E"/>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C6"/>
    <w:rsid w:val="00B75C67"/>
    <w:rsid w:val="00B76434"/>
    <w:rsid w:val="00B76A10"/>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11A"/>
    <w:rsid w:val="00BE6A19"/>
    <w:rsid w:val="00BE7BFE"/>
    <w:rsid w:val="00BF07DF"/>
    <w:rsid w:val="00BF0996"/>
    <w:rsid w:val="00BF0E58"/>
    <w:rsid w:val="00BF0EA1"/>
    <w:rsid w:val="00BF1DBF"/>
    <w:rsid w:val="00BF3791"/>
    <w:rsid w:val="00BF3863"/>
    <w:rsid w:val="00BF39C1"/>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08F"/>
    <w:rsid w:val="00C0728A"/>
    <w:rsid w:val="00C07988"/>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3652"/>
    <w:rsid w:val="00C84692"/>
    <w:rsid w:val="00C84859"/>
    <w:rsid w:val="00C851AF"/>
    <w:rsid w:val="00C8531F"/>
    <w:rsid w:val="00C85FCD"/>
    <w:rsid w:val="00C86134"/>
    <w:rsid w:val="00C862A4"/>
    <w:rsid w:val="00C862BA"/>
    <w:rsid w:val="00C8683C"/>
    <w:rsid w:val="00C8684B"/>
    <w:rsid w:val="00C86AA4"/>
    <w:rsid w:val="00C86BCC"/>
    <w:rsid w:val="00C86C7A"/>
    <w:rsid w:val="00C87531"/>
    <w:rsid w:val="00C8763B"/>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2C8"/>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13F"/>
    <w:rsid w:val="00D02F85"/>
    <w:rsid w:val="00D0326A"/>
    <w:rsid w:val="00D03C92"/>
    <w:rsid w:val="00D056E7"/>
    <w:rsid w:val="00D05EDE"/>
    <w:rsid w:val="00D064D6"/>
    <w:rsid w:val="00D0660B"/>
    <w:rsid w:val="00D073E0"/>
    <w:rsid w:val="00D10244"/>
    <w:rsid w:val="00D10A2F"/>
    <w:rsid w:val="00D1100F"/>
    <w:rsid w:val="00D11608"/>
    <w:rsid w:val="00D1194C"/>
    <w:rsid w:val="00D11CB0"/>
    <w:rsid w:val="00D12311"/>
    <w:rsid w:val="00D1277E"/>
    <w:rsid w:val="00D12B2D"/>
    <w:rsid w:val="00D12ECC"/>
    <w:rsid w:val="00D1339B"/>
    <w:rsid w:val="00D14C9D"/>
    <w:rsid w:val="00D160DB"/>
    <w:rsid w:val="00D1676C"/>
    <w:rsid w:val="00D17553"/>
    <w:rsid w:val="00D20884"/>
    <w:rsid w:val="00D221B3"/>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6B5"/>
    <w:rsid w:val="00D43774"/>
    <w:rsid w:val="00D437AE"/>
    <w:rsid w:val="00D43F27"/>
    <w:rsid w:val="00D449E0"/>
    <w:rsid w:val="00D4508F"/>
    <w:rsid w:val="00D45BC4"/>
    <w:rsid w:val="00D45E16"/>
    <w:rsid w:val="00D461BE"/>
    <w:rsid w:val="00D463BB"/>
    <w:rsid w:val="00D46DAF"/>
    <w:rsid w:val="00D471F1"/>
    <w:rsid w:val="00D4758F"/>
    <w:rsid w:val="00D47BAE"/>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0FB"/>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1203"/>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33"/>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4AC8"/>
    <w:rsid w:val="00E95F72"/>
    <w:rsid w:val="00E9603D"/>
    <w:rsid w:val="00E972BB"/>
    <w:rsid w:val="00EA0552"/>
    <w:rsid w:val="00EA0B8F"/>
    <w:rsid w:val="00EA1A9F"/>
    <w:rsid w:val="00EA1BC2"/>
    <w:rsid w:val="00EA4A36"/>
    <w:rsid w:val="00EA57C3"/>
    <w:rsid w:val="00EA605D"/>
    <w:rsid w:val="00EA6168"/>
    <w:rsid w:val="00EA74F0"/>
    <w:rsid w:val="00EA791A"/>
    <w:rsid w:val="00EB046C"/>
    <w:rsid w:val="00EB04B8"/>
    <w:rsid w:val="00EB0A8B"/>
    <w:rsid w:val="00EB0CB2"/>
    <w:rsid w:val="00EB15C9"/>
    <w:rsid w:val="00EB2073"/>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576A"/>
    <w:rsid w:val="00EF5DB2"/>
    <w:rsid w:val="00EF5E3E"/>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646"/>
    <w:rsid w:val="00F413DA"/>
    <w:rsid w:val="00F4227A"/>
    <w:rsid w:val="00F42685"/>
    <w:rsid w:val="00F42D5F"/>
    <w:rsid w:val="00F435B5"/>
    <w:rsid w:val="00F448B7"/>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8FF"/>
    <w:rsid w:val="00F65FD4"/>
    <w:rsid w:val="00F66F5F"/>
    <w:rsid w:val="00F671F1"/>
    <w:rsid w:val="00F67B82"/>
    <w:rsid w:val="00F67FF3"/>
    <w:rsid w:val="00F70DB9"/>
    <w:rsid w:val="00F71CF5"/>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docId w15:val="{0635906D-D6D6-487B-8D1B-9FAC4F74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775321665">
          <w:marLeft w:val="0"/>
          <w:marRight w:val="0"/>
          <w:marTop w:val="0"/>
          <w:marBottom w:val="360"/>
          <w:divBdr>
            <w:top w:val="none" w:sz="0" w:space="0" w:color="auto"/>
            <w:left w:val="none" w:sz="0" w:space="0" w:color="auto"/>
            <w:bottom w:val="none" w:sz="0" w:space="0" w:color="auto"/>
            <w:right w:val="none" w:sz="0" w:space="0" w:color="auto"/>
          </w:divBdr>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17069922">
      <w:bodyDiv w:val="1"/>
      <w:marLeft w:val="0"/>
      <w:marRight w:val="0"/>
      <w:marTop w:val="0"/>
      <w:marBottom w:val="0"/>
      <w:divBdr>
        <w:top w:val="none" w:sz="0" w:space="0" w:color="auto"/>
        <w:left w:val="none" w:sz="0" w:space="0" w:color="auto"/>
        <w:bottom w:val="none" w:sz="0" w:space="0" w:color="auto"/>
        <w:right w:val="none" w:sz="0" w:space="0" w:color="auto"/>
      </w:divBdr>
    </w:div>
    <w:div w:id="144198942">
      <w:bodyDiv w:val="1"/>
      <w:marLeft w:val="0"/>
      <w:marRight w:val="0"/>
      <w:marTop w:val="0"/>
      <w:marBottom w:val="0"/>
      <w:divBdr>
        <w:top w:val="none" w:sz="0" w:space="0" w:color="auto"/>
        <w:left w:val="none" w:sz="0" w:space="0" w:color="auto"/>
        <w:bottom w:val="none" w:sz="0" w:space="0" w:color="auto"/>
        <w:right w:val="none" w:sz="0" w:space="0" w:color="auto"/>
      </w:divBdr>
    </w:div>
    <w:div w:id="168564710">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16818536">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2121295657">
          <w:marLeft w:val="0"/>
          <w:marRight w:val="0"/>
          <w:marTop w:val="0"/>
          <w:marBottom w:val="0"/>
          <w:divBdr>
            <w:top w:val="none" w:sz="0" w:space="0" w:color="auto"/>
            <w:left w:val="none" w:sz="0" w:space="0" w:color="auto"/>
            <w:bottom w:val="none" w:sz="0" w:space="0" w:color="auto"/>
            <w:right w:val="none" w:sz="0" w:space="0" w:color="auto"/>
          </w:divBdr>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3706560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475494752">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67883903">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798954211">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2126194977">
          <w:marLeft w:val="0"/>
          <w:marRight w:val="0"/>
          <w:marTop w:val="0"/>
          <w:marBottom w:val="0"/>
          <w:divBdr>
            <w:top w:val="none" w:sz="0" w:space="0" w:color="auto"/>
            <w:left w:val="none" w:sz="0" w:space="0" w:color="auto"/>
            <w:bottom w:val="none" w:sz="0" w:space="0" w:color="auto"/>
            <w:right w:val="none" w:sz="0" w:space="0" w:color="auto"/>
          </w:divBdr>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37856077">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03590748">
      <w:bodyDiv w:val="1"/>
      <w:marLeft w:val="0"/>
      <w:marRight w:val="0"/>
      <w:marTop w:val="0"/>
      <w:marBottom w:val="0"/>
      <w:divBdr>
        <w:top w:val="none" w:sz="0" w:space="0" w:color="auto"/>
        <w:left w:val="none" w:sz="0" w:space="0" w:color="auto"/>
        <w:bottom w:val="none" w:sz="0" w:space="0" w:color="auto"/>
        <w:right w:val="none" w:sz="0" w:space="0" w:color="auto"/>
      </w:divBdr>
    </w:div>
    <w:div w:id="1239095541">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656346483">
                      <w:marLeft w:val="0"/>
                      <w:marRight w:val="0"/>
                      <w:marTop w:val="0"/>
                      <w:marBottom w:val="0"/>
                      <w:divBdr>
                        <w:top w:val="none" w:sz="0" w:space="0" w:color="auto"/>
                        <w:left w:val="none" w:sz="0" w:space="0" w:color="auto"/>
                        <w:bottom w:val="none" w:sz="0" w:space="0" w:color="auto"/>
                        <w:right w:val="none" w:sz="0" w:space="0" w:color="auto"/>
                      </w:divBdr>
                      <w:divsChild>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724526434">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51931044">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243758886">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 w:id="10383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877592811">
                      <w:marLeft w:val="0"/>
                      <w:marRight w:val="150"/>
                      <w:marTop w:val="0"/>
                      <w:marBottom w:val="0"/>
                      <w:divBdr>
                        <w:top w:val="none" w:sz="0" w:space="0" w:color="auto"/>
                        <w:left w:val="none" w:sz="0" w:space="0" w:color="auto"/>
                        <w:bottom w:val="none" w:sz="0" w:space="0" w:color="auto"/>
                        <w:right w:val="none" w:sz="0" w:space="0" w:color="auto"/>
                      </w:divBdr>
                    </w:div>
                    <w:div w:id="1016421248">
                      <w:marLeft w:val="0"/>
                      <w:marRight w:val="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345397691">
      <w:bodyDiv w:val="1"/>
      <w:marLeft w:val="0"/>
      <w:marRight w:val="0"/>
      <w:marTop w:val="0"/>
      <w:marBottom w:val="0"/>
      <w:divBdr>
        <w:top w:val="none" w:sz="0" w:space="0" w:color="auto"/>
        <w:left w:val="none" w:sz="0" w:space="0" w:color="auto"/>
        <w:bottom w:val="none" w:sz="0" w:space="0" w:color="auto"/>
        <w:right w:val="none" w:sz="0" w:space="0" w:color="auto"/>
      </w:divBdr>
    </w:div>
    <w:div w:id="1405108955">
      <w:bodyDiv w:val="1"/>
      <w:marLeft w:val="0"/>
      <w:marRight w:val="0"/>
      <w:marTop w:val="0"/>
      <w:marBottom w:val="0"/>
      <w:divBdr>
        <w:top w:val="none" w:sz="0" w:space="0" w:color="auto"/>
        <w:left w:val="none" w:sz="0" w:space="0" w:color="auto"/>
        <w:bottom w:val="none" w:sz="0" w:space="0" w:color="auto"/>
        <w:right w:val="none" w:sz="0" w:space="0" w:color="auto"/>
      </w:divBdr>
    </w:div>
    <w:div w:id="1425490614">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677076067">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788543865">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54955350">
      <w:bodyDiv w:val="1"/>
      <w:marLeft w:val="0"/>
      <w:marRight w:val="0"/>
      <w:marTop w:val="0"/>
      <w:marBottom w:val="0"/>
      <w:divBdr>
        <w:top w:val="none" w:sz="0" w:space="0" w:color="auto"/>
        <w:left w:val="none" w:sz="0" w:space="0" w:color="auto"/>
        <w:bottom w:val="none" w:sz="0" w:space="0" w:color="auto"/>
        <w:right w:val="none" w:sz="0" w:space="0" w:color="auto"/>
      </w:divBdr>
    </w:div>
    <w:div w:id="1873228645">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1838395">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1428035">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017078884">
          <w:marLeft w:val="0"/>
          <w:marRight w:val="0"/>
          <w:marTop w:val="0"/>
          <w:marBottom w:val="0"/>
          <w:divBdr>
            <w:top w:val="none" w:sz="0" w:space="0" w:color="auto"/>
            <w:left w:val="none" w:sz="0" w:space="0" w:color="auto"/>
            <w:bottom w:val="none" w:sz="0" w:space="0" w:color="auto"/>
            <w:right w:val="none" w:sz="0" w:space="0" w:color="auto"/>
          </w:divBdr>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 w:id="213767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hn.com/presse/" TargetMode="External"/><Relationship Id="rId13" Type="http://schemas.openxmlformats.org/officeDocument/2006/relationships/hyperlink" Target="https://www.instagram.com/faszination.modellb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nstagram.com/faszination.modellbahn/" TargetMode="External"/><Relationship Id="rId2" Type="http://schemas.openxmlformats.org/officeDocument/2006/relationships/numbering" Target="numbering.xml"/><Relationship Id="rId16" Type="http://schemas.openxmlformats.org/officeDocument/2006/relationships/hyperlink" Target="https://www.youtube.com/user/FaszinationModellb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FaszinationModellbau" TargetMode="External"/><Relationship Id="rId5" Type="http://schemas.openxmlformats.org/officeDocument/2006/relationships/webSettings" Target="webSettings.xml"/><Relationship Id="rId15" Type="http://schemas.openxmlformats.org/officeDocument/2006/relationships/hyperlink" Target="https://www.facebook.com/FaszinationModellbah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Faszination.Modellbau"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4913</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5681</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2</cp:revision>
  <cp:lastPrinted>2022-10-26T10:21:00Z</cp:lastPrinted>
  <dcterms:created xsi:type="dcterms:W3CDTF">2024-03-01T11:32:00Z</dcterms:created>
  <dcterms:modified xsi:type="dcterms:W3CDTF">2024-03-01T11:32:00Z</dcterms:modified>
</cp:coreProperties>
</file>