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D9FE" w14:textId="2B9BBFEB" w:rsidR="007958EA" w:rsidRPr="00A72E71" w:rsidRDefault="007958EA" w:rsidP="003B26A5">
      <w:pPr>
        <w:pStyle w:val="KeinLeerraum"/>
        <w:jc w:val="center"/>
        <w:rPr>
          <w:rFonts w:ascii="Verdana" w:hAnsi="Verdana"/>
          <w:b/>
          <w:sz w:val="32"/>
          <w:szCs w:val="32"/>
        </w:rPr>
      </w:pPr>
      <w:r w:rsidRPr="00A72E71">
        <w:rPr>
          <w:rFonts w:ascii="Verdana" w:hAnsi="Verdana"/>
          <w:b/>
          <w:sz w:val="32"/>
          <w:szCs w:val="32"/>
        </w:rPr>
        <w:t>Die Modellbahn-Anlagen zur</w:t>
      </w:r>
      <w:r w:rsidR="008A1FB3" w:rsidRPr="00A72E71">
        <w:rPr>
          <w:rFonts w:ascii="Verdana" w:hAnsi="Verdana"/>
          <w:b/>
          <w:sz w:val="32"/>
          <w:szCs w:val="32"/>
        </w:rPr>
        <w:t xml:space="preserve"> Faszination Modellbahn Mannheim 20</w:t>
      </w:r>
      <w:r w:rsidR="00152DDD">
        <w:rPr>
          <w:rFonts w:ascii="Verdana" w:hAnsi="Verdana"/>
          <w:b/>
          <w:sz w:val="32"/>
          <w:szCs w:val="32"/>
        </w:rPr>
        <w:t>2</w:t>
      </w:r>
      <w:r w:rsidR="0026534B">
        <w:rPr>
          <w:rFonts w:ascii="Verdana" w:hAnsi="Verdana"/>
          <w:b/>
          <w:sz w:val="32"/>
          <w:szCs w:val="32"/>
        </w:rPr>
        <w:t>6</w:t>
      </w:r>
      <w:r w:rsidR="008A1FB3" w:rsidRPr="00A72E71">
        <w:rPr>
          <w:rFonts w:ascii="Verdana" w:hAnsi="Verdana"/>
          <w:b/>
          <w:sz w:val="32"/>
          <w:szCs w:val="32"/>
        </w:rPr>
        <w:t xml:space="preserve"> stellen sich vor:</w:t>
      </w:r>
    </w:p>
    <w:p w14:paraId="45C99EAB" w14:textId="77777777" w:rsidR="007958EA" w:rsidRPr="00A72E71" w:rsidRDefault="007958EA" w:rsidP="003A4D36">
      <w:pPr>
        <w:pStyle w:val="KeinLeerraum"/>
        <w:rPr>
          <w:rFonts w:ascii="Verdana" w:hAnsi="Verdana" w:cs="Arial"/>
          <w:sz w:val="20"/>
          <w:szCs w:val="20"/>
        </w:rPr>
      </w:pPr>
    </w:p>
    <w:p w14:paraId="3EBB0750" w14:textId="77777777" w:rsidR="00B57D6F" w:rsidRDefault="00B57D6F" w:rsidP="00D37942">
      <w:pPr>
        <w:pStyle w:val="KeinLeerraum"/>
        <w:jc w:val="both"/>
        <w:rPr>
          <w:rFonts w:ascii="Verdana" w:hAnsi="Verdana" w:cs="Arial"/>
          <w:b/>
        </w:rPr>
      </w:pPr>
    </w:p>
    <w:p w14:paraId="33F1DB4E" w14:textId="216870C5" w:rsidR="00D37942" w:rsidRPr="0097244B" w:rsidRDefault="00D37942" w:rsidP="00D37942">
      <w:pPr>
        <w:pStyle w:val="KeinLeerraum"/>
        <w:jc w:val="both"/>
        <w:rPr>
          <w:rFonts w:ascii="Verdana" w:hAnsi="Verdana" w:cs="Arial"/>
          <w:b/>
        </w:rPr>
      </w:pPr>
      <w:r w:rsidRPr="0097244B">
        <w:rPr>
          <w:rFonts w:ascii="Verdana" w:hAnsi="Verdana" w:cs="Arial"/>
          <w:b/>
        </w:rPr>
        <w:t xml:space="preserve">Spur </w:t>
      </w:r>
      <w:r>
        <w:rPr>
          <w:rFonts w:ascii="Verdana" w:hAnsi="Verdana" w:cs="Arial"/>
          <w:b/>
        </w:rPr>
        <w:t>2</w:t>
      </w:r>
      <w:r w:rsidRPr="0097244B">
        <w:rPr>
          <w:rFonts w:ascii="Verdana" w:hAnsi="Verdana" w:cs="Arial"/>
          <w:b/>
        </w:rPr>
        <w:t xml:space="preserve">m (G): Norddeutsches Flachland mit einem Torfabbau </w:t>
      </w:r>
    </w:p>
    <w:p w14:paraId="6077064B" w14:textId="77777777" w:rsidR="00D37942" w:rsidRDefault="00D37942" w:rsidP="00D37942">
      <w:pPr>
        <w:pStyle w:val="KeinLeerraum"/>
        <w:jc w:val="both"/>
        <w:rPr>
          <w:rFonts w:ascii="Verdana" w:hAnsi="Verdana" w:cs="Arial"/>
        </w:rPr>
      </w:pPr>
    </w:p>
    <w:p w14:paraId="5139459C" w14:textId="77777777" w:rsidR="00D37942" w:rsidRPr="0097244B" w:rsidRDefault="00D37942" w:rsidP="00D37942">
      <w:pPr>
        <w:pStyle w:val="KeinLeerraum"/>
        <w:jc w:val="both"/>
        <w:rPr>
          <w:rFonts w:ascii="Verdana" w:hAnsi="Verdana" w:cs="Arial"/>
        </w:rPr>
      </w:pPr>
      <w:r w:rsidRPr="0097244B">
        <w:rPr>
          <w:rFonts w:ascii="Verdana" w:hAnsi="Verdana" w:cs="Arial"/>
        </w:rPr>
        <w:t xml:space="preserve">Auf dem Oval verkehren drei Züge in unterschiedlichen Richtungen, zwei davon lösen sich im Bahnhof automatisch ab. Der Torfabbau wird durch eine Regner Feldbahn im Pendelbetrieb wie in den 60er/70er Jahre versorgt und entsorgt. Im Bahnbetriebswerk pendelt eine Dampflok vom Lokschuppen zur Bekohlung und zurück. Fast alle Gebäude sind im Selbstbau entstanden, im Bahnhof befinden sich ein voll eingerichteter Feinkostladen und ein Bahnhofskaffee, Fußballfeld, Campingplatz und auch die wilde Natur sind weitere Bestandteile der Anlage. </w:t>
      </w:r>
    </w:p>
    <w:p w14:paraId="1D304DC3" w14:textId="77777777" w:rsidR="00D37942" w:rsidRPr="0097244B" w:rsidRDefault="00D37942" w:rsidP="00D37942">
      <w:pPr>
        <w:pStyle w:val="KeinLeerraum"/>
        <w:jc w:val="both"/>
        <w:rPr>
          <w:rFonts w:ascii="Verdana" w:hAnsi="Verdana" w:cs="Arial"/>
        </w:rPr>
      </w:pPr>
      <w:r w:rsidRPr="0097244B">
        <w:rPr>
          <w:rFonts w:ascii="Verdana" w:hAnsi="Verdana" w:cs="Arial"/>
        </w:rPr>
        <w:t xml:space="preserve">Gefahren wird im Digitalbetrieb. </w:t>
      </w:r>
    </w:p>
    <w:p w14:paraId="6123EE61" w14:textId="77777777" w:rsidR="00D37942" w:rsidRDefault="00D37942" w:rsidP="00D37942">
      <w:pPr>
        <w:pStyle w:val="KeinLeerraum"/>
        <w:jc w:val="both"/>
        <w:rPr>
          <w:rFonts w:ascii="Verdana" w:hAnsi="Verdana" w:cs="Arial"/>
          <w:b/>
        </w:rPr>
      </w:pPr>
    </w:p>
    <w:p w14:paraId="3A7CF673" w14:textId="5C84A991" w:rsidR="00D37942" w:rsidRPr="0097244B" w:rsidRDefault="00D37942" w:rsidP="00D37942">
      <w:pPr>
        <w:pStyle w:val="KeinLeerraum"/>
        <w:rPr>
          <w:rFonts w:ascii="Verdana" w:hAnsi="Verdana" w:cs="Arial"/>
        </w:rPr>
      </w:pPr>
      <w:r w:rsidRPr="0097244B">
        <w:rPr>
          <w:rFonts w:ascii="Verdana" w:hAnsi="Verdana" w:cs="Arial"/>
          <w:b/>
        </w:rPr>
        <w:t xml:space="preserve">Betreiber: </w:t>
      </w:r>
      <w:r w:rsidRPr="0097244B">
        <w:rPr>
          <w:rFonts w:ascii="Verdana" w:hAnsi="Verdana" w:cs="Arial"/>
        </w:rPr>
        <w:t xml:space="preserve">Freunde der LGB Norddeutschland, </w:t>
      </w:r>
      <w:r>
        <w:rPr>
          <w:rFonts w:ascii="Verdana" w:hAnsi="Verdana" w:cs="Arial"/>
        </w:rPr>
        <w:t xml:space="preserve">D- </w:t>
      </w:r>
      <w:r w:rsidRPr="0097244B">
        <w:rPr>
          <w:rFonts w:ascii="Verdana" w:hAnsi="Verdana" w:cs="Arial"/>
        </w:rPr>
        <w:t>21035 Hamburg</w:t>
      </w:r>
      <w:r>
        <w:rPr>
          <w:rFonts w:ascii="Verdana" w:hAnsi="Verdana" w:cs="Arial"/>
        </w:rPr>
        <w:br/>
      </w:r>
      <w:r w:rsidRPr="0097244B">
        <w:rPr>
          <w:rFonts w:ascii="Verdana" w:hAnsi="Verdana" w:cs="Arial"/>
          <w:b/>
        </w:rPr>
        <w:t xml:space="preserve">Anlagengröße: </w:t>
      </w:r>
      <w:r w:rsidRPr="0097244B">
        <w:rPr>
          <w:rFonts w:ascii="Verdana" w:hAnsi="Verdana" w:cs="Arial"/>
        </w:rPr>
        <w:t xml:space="preserve">10 x </w:t>
      </w:r>
      <w:r>
        <w:rPr>
          <w:rFonts w:ascii="Verdana" w:hAnsi="Verdana" w:cs="Arial"/>
        </w:rPr>
        <w:t>6</w:t>
      </w:r>
      <w:r w:rsidRPr="0097244B">
        <w:rPr>
          <w:rFonts w:ascii="Verdana" w:hAnsi="Verdana" w:cs="Arial"/>
        </w:rPr>
        <w:t xml:space="preserve"> m</w:t>
      </w:r>
    </w:p>
    <w:p w14:paraId="39CCA3D7" w14:textId="77777777" w:rsidR="00F76736" w:rsidRDefault="00F76736" w:rsidP="00BF38B9">
      <w:pPr>
        <w:pStyle w:val="KeinLeerraum"/>
        <w:jc w:val="both"/>
        <w:rPr>
          <w:rFonts w:ascii="Verdana" w:hAnsi="Verdana" w:cs="Arial"/>
          <w:b/>
        </w:rPr>
      </w:pPr>
    </w:p>
    <w:p w14:paraId="6A24DAAE" w14:textId="77777777" w:rsidR="00113B55" w:rsidRDefault="00113B55" w:rsidP="00D37942">
      <w:pPr>
        <w:pStyle w:val="KeinLeerraum"/>
        <w:jc w:val="both"/>
        <w:rPr>
          <w:rFonts w:ascii="Verdana" w:hAnsi="Verdana" w:cs="Arial"/>
          <w:b/>
        </w:rPr>
      </w:pPr>
    </w:p>
    <w:p w14:paraId="76E4B0C6" w14:textId="145709EF" w:rsidR="00D37942" w:rsidRDefault="00D37942" w:rsidP="00D37942">
      <w:pPr>
        <w:pStyle w:val="KeinLeerraum"/>
        <w:jc w:val="both"/>
        <w:rPr>
          <w:rFonts w:ascii="Verdana" w:hAnsi="Verdana" w:cs="Arial"/>
          <w:b/>
        </w:rPr>
      </w:pPr>
      <w:r w:rsidRPr="003768A7">
        <w:rPr>
          <w:rFonts w:ascii="Verdana" w:hAnsi="Verdana" w:cs="Arial"/>
          <w:b/>
        </w:rPr>
        <w:t xml:space="preserve">Spur </w:t>
      </w:r>
      <w:r>
        <w:rPr>
          <w:rFonts w:ascii="Verdana" w:hAnsi="Verdana" w:cs="Arial"/>
          <w:b/>
        </w:rPr>
        <w:t>2</w:t>
      </w:r>
      <w:r w:rsidRPr="003768A7">
        <w:rPr>
          <w:rFonts w:ascii="Verdana" w:hAnsi="Verdana" w:cs="Arial"/>
          <w:b/>
        </w:rPr>
        <w:t>m (G): Passion I</w:t>
      </w:r>
      <w:r>
        <w:rPr>
          <w:rFonts w:ascii="Verdana" w:hAnsi="Verdana" w:cs="Arial"/>
          <w:b/>
        </w:rPr>
        <w:t>I</w:t>
      </w:r>
      <w:r w:rsidRPr="003768A7">
        <w:rPr>
          <w:rFonts w:ascii="Verdana" w:hAnsi="Verdana" w:cs="Arial"/>
          <w:b/>
        </w:rPr>
        <w:t>m</w:t>
      </w:r>
    </w:p>
    <w:p w14:paraId="5F27D8A4" w14:textId="77777777" w:rsidR="00D37942" w:rsidRPr="003768A7" w:rsidRDefault="00D37942" w:rsidP="00D37942">
      <w:pPr>
        <w:pStyle w:val="KeinLeerraum"/>
        <w:jc w:val="both"/>
        <w:rPr>
          <w:rFonts w:ascii="Verdana" w:hAnsi="Verdana" w:cs="Arial"/>
        </w:rPr>
      </w:pPr>
    </w:p>
    <w:p w14:paraId="3E5EA5A6" w14:textId="77777777" w:rsidR="00D37942" w:rsidRPr="003768A7" w:rsidRDefault="00D37942" w:rsidP="00D37942">
      <w:pPr>
        <w:jc w:val="both"/>
        <w:rPr>
          <w:rFonts w:ascii="Verdana" w:hAnsi="Verdana"/>
          <w:sz w:val="22"/>
          <w:szCs w:val="22"/>
        </w:rPr>
      </w:pPr>
      <w:r w:rsidRPr="003768A7">
        <w:rPr>
          <w:rFonts w:ascii="Verdana" w:hAnsi="Verdana"/>
          <w:sz w:val="22"/>
          <w:szCs w:val="22"/>
        </w:rPr>
        <w:t xml:space="preserve">Passion IIm ist eine Modulanlage, die eine imaginäre metrische Strecke und imaginäre Eisenbahngesellschaften darstellt. Das Rollmaterial besteht meistens aus LGB Modellen, die neue Anstriche bekommen haben. Die Verwitterung gibt einen realistischen Eindruck. Das </w:t>
      </w:r>
      <w:proofErr w:type="spellStart"/>
      <w:r w:rsidRPr="003768A7">
        <w:rPr>
          <w:rFonts w:ascii="Verdana" w:hAnsi="Verdana"/>
          <w:sz w:val="22"/>
          <w:szCs w:val="22"/>
        </w:rPr>
        <w:t>Modularkonzept</w:t>
      </w:r>
      <w:proofErr w:type="spellEnd"/>
      <w:r w:rsidRPr="003768A7">
        <w:rPr>
          <w:rFonts w:ascii="Verdana" w:hAnsi="Verdana"/>
          <w:sz w:val="22"/>
          <w:szCs w:val="22"/>
        </w:rPr>
        <w:t xml:space="preserve"> erlaubt unzählige Möglichkeiten, sich der jeweiligen Raumgröße anzupassen. Jede Modulanlage ist so einzigartig. Die Anlage hat immer Endbahnhöfe und fährt nie den </w:t>
      </w:r>
      <w:proofErr w:type="spellStart"/>
      <w:r w:rsidRPr="003768A7">
        <w:rPr>
          <w:rFonts w:ascii="Verdana" w:hAnsi="Verdana"/>
          <w:sz w:val="22"/>
          <w:szCs w:val="22"/>
        </w:rPr>
        <w:t>taglang</w:t>
      </w:r>
      <w:proofErr w:type="spellEnd"/>
      <w:r w:rsidRPr="003768A7">
        <w:rPr>
          <w:rFonts w:ascii="Verdana" w:hAnsi="Verdana"/>
          <w:sz w:val="22"/>
          <w:szCs w:val="22"/>
        </w:rPr>
        <w:t xml:space="preserve"> seine Runden. Die Einzelspur verbindet einen Endbahnhof mit einer versteckten Kehrschleife, die einem Schattenbahnhof entspricht. Eine funktionale Signalisierung steuert die Züge. Schwerpunkt sind die unzähligen Rangiermanöver, die für das Publikum faszinierend sind. Die Rückkehr der Dampfmaschinen erfolgt mit einer Drehscheibe an den Endbahnhöfen. Das Rollmaterial ist mit Kadee-Kupplungen ausgerüstet. </w:t>
      </w:r>
      <w:r>
        <w:rPr>
          <w:rFonts w:ascii="Verdana" w:hAnsi="Verdana"/>
          <w:sz w:val="22"/>
          <w:szCs w:val="22"/>
        </w:rPr>
        <w:t xml:space="preserve">In beiden vorgestellten Bahnhöfen, wird dem Publikum der ferngesteuerten </w:t>
      </w:r>
      <w:proofErr w:type="spellStart"/>
      <w:r>
        <w:rPr>
          <w:rFonts w:ascii="Verdana" w:hAnsi="Verdana"/>
          <w:sz w:val="22"/>
          <w:szCs w:val="22"/>
        </w:rPr>
        <w:t>Entkupplungsvorgang</w:t>
      </w:r>
      <w:proofErr w:type="spellEnd"/>
      <w:r>
        <w:rPr>
          <w:rFonts w:ascii="Verdana" w:hAnsi="Verdana"/>
          <w:sz w:val="22"/>
          <w:szCs w:val="22"/>
        </w:rPr>
        <w:t xml:space="preserve"> mittels Magneten erklärt. </w:t>
      </w:r>
      <w:r w:rsidRPr="003768A7">
        <w:rPr>
          <w:rFonts w:ascii="Verdana" w:hAnsi="Verdana"/>
          <w:sz w:val="22"/>
          <w:szCs w:val="22"/>
        </w:rPr>
        <w:t xml:space="preserve"> </w:t>
      </w:r>
    </w:p>
    <w:p w14:paraId="5B243C0D" w14:textId="77777777" w:rsidR="00D37942" w:rsidRDefault="00D37942" w:rsidP="00D37942">
      <w:pPr>
        <w:pStyle w:val="KeinLeerraum"/>
        <w:rPr>
          <w:rFonts w:ascii="Verdana" w:hAnsi="Verdana" w:cs="Arial"/>
          <w:b/>
        </w:rPr>
      </w:pPr>
    </w:p>
    <w:p w14:paraId="5005A5C0" w14:textId="4ED1C2A6" w:rsidR="00D37942" w:rsidRDefault="00D37942" w:rsidP="00D37942">
      <w:pPr>
        <w:pStyle w:val="KeinLeerraum"/>
        <w:rPr>
          <w:rFonts w:ascii="Verdana" w:hAnsi="Verdana" w:cs="Arial"/>
        </w:rPr>
      </w:pPr>
      <w:r w:rsidRPr="003768A7">
        <w:rPr>
          <w:rFonts w:ascii="Verdana" w:hAnsi="Verdana" w:cs="Arial"/>
          <w:b/>
        </w:rPr>
        <w:t>Betreiber:</w:t>
      </w:r>
      <w:r w:rsidRPr="003768A7">
        <w:rPr>
          <w:rFonts w:ascii="Verdana" w:hAnsi="Verdana" w:cs="Arial"/>
        </w:rPr>
        <w:t xml:space="preserve"> </w:t>
      </w:r>
      <w:r w:rsidRPr="003768A7">
        <w:rPr>
          <w:rFonts w:ascii="Verdana" w:hAnsi="Verdana"/>
        </w:rPr>
        <w:t xml:space="preserve">Passion IIm, Herr Jean-Michel Mayor, Schweiz-1612 </w:t>
      </w:r>
      <w:proofErr w:type="spellStart"/>
      <w:r w:rsidRPr="003768A7">
        <w:rPr>
          <w:rFonts w:ascii="Verdana" w:hAnsi="Verdana"/>
        </w:rPr>
        <w:t>Ecoteaux</w:t>
      </w:r>
      <w:proofErr w:type="spellEnd"/>
      <w:r w:rsidRPr="003768A7">
        <w:rPr>
          <w:rFonts w:ascii="Verdana" w:hAnsi="Verdana" w:cs="Arial"/>
        </w:rPr>
        <w:br/>
      </w:r>
      <w:r w:rsidRPr="003768A7">
        <w:rPr>
          <w:rFonts w:ascii="Verdana" w:hAnsi="Verdana" w:cs="Arial"/>
          <w:b/>
        </w:rPr>
        <w:t>Anlagengröße:</w:t>
      </w:r>
      <w:r w:rsidRPr="003768A7">
        <w:rPr>
          <w:rFonts w:ascii="Verdana" w:hAnsi="Verdana" w:cs="Arial"/>
        </w:rPr>
        <w:t xml:space="preserve"> </w:t>
      </w:r>
      <w:r>
        <w:rPr>
          <w:rFonts w:ascii="Verdana" w:hAnsi="Verdana" w:cs="Arial"/>
        </w:rPr>
        <w:t>12</w:t>
      </w:r>
      <w:r w:rsidRPr="003768A7">
        <w:rPr>
          <w:rFonts w:ascii="Verdana" w:hAnsi="Verdana" w:cs="Arial"/>
        </w:rPr>
        <w:t xml:space="preserve"> x </w:t>
      </w:r>
      <w:r>
        <w:rPr>
          <w:rFonts w:ascii="Verdana" w:hAnsi="Verdana" w:cs="Arial"/>
        </w:rPr>
        <w:t>5</w:t>
      </w:r>
      <w:r w:rsidRPr="003768A7">
        <w:rPr>
          <w:rFonts w:ascii="Verdana" w:hAnsi="Verdana" w:cs="Arial"/>
        </w:rPr>
        <w:t xml:space="preserve"> m</w:t>
      </w:r>
    </w:p>
    <w:p w14:paraId="3BA7CA38" w14:textId="77777777" w:rsidR="008F662C" w:rsidRDefault="008F662C" w:rsidP="00D37942">
      <w:pPr>
        <w:pStyle w:val="KeinLeerraum"/>
        <w:rPr>
          <w:rFonts w:ascii="Verdana" w:hAnsi="Verdana" w:cs="Arial"/>
        </w:rPr>
      </w:pPr>
    </w:p>
    <w:p w14:paraId="50241C1B" w14:textId="77777777" w:rsidR="00113B55" w:rsidRDefault="00113B55" w:rsidP="00890F85">
      <w:pPr>
        <w:pStyle w:val="KeinLeerraum"/>
        <w:rPr>
          <w:rFonts w:ascii="Verdana" w:hAnsi="Verdana"/>
          <w:b/>
          <w:bCs/>
        </w:rPr>
      </w:pPr>
    </w:p>
    <w:p w14:paraId="1592C203" w14:textId="0036C4AF" w:rsidR="00890F85" w:rsidRPr="00A04665" w:rsidRDefault="00890F85" w:rsidP="00890F85">
      <w:pPr>
        <w:pStyle w:val="KeinLeerraum"/>
        <w:rPr>
          <w:rFonts w:ascii="Verdana" w:hAnsi="Verdana"/>
          <w:b/>
          <w:bCs/>
        </w:rPr>
      </w:pPr>
      <w:r w:rsidRPr="00A04665">
        <w:rPr>
          <w:rFonts w:ascii="Verdana" w:hAnsi="Verdana"/>
          <w:b/>
          <w:bCs/>
        </w:rPr>
        <w:t>Spur 1: Weißblech-Spielzeug aus Nürnberg vor 100 Jahren</w:t>
      </w:r>
    </w:p>
    <w:p w14:paraId="3A29BAF1" w14:textId="77777777" w:rsidR="00890F85" w:rsidRPr="00A04665" w:rsidRDefault="00890F85" w:rsidP="00890F85">
      <w:pPr>
        <w:pStyle w:val="KeinLeerraum"/>
        <w:rPr>
          <w:rFonts w:ascii="Verdana" w:hAnsi="Verdana"/>
        </w:rPr>
      </w:pPr>
    </w:p>
    <w:p w14:paraId="6DF57ED3" w14:textId="77777777" w:rsidR="00890F85" w:rsidRPr="00A04665" w:rsidRDefault="00890F85" w:rsidP="00890F85">
      <w:pPr>
        <w:pStyle w:val="KeinLeerraum"/>
        <w:rPr>
          <w:rFonts w:ascii="Verdana" w:hAnsi="Verdana"/>
        </w:rPr>
      </w:pPr>
      <w:r w:rsidRPr="00A04665">
        <w:rPr>
          <w:rFonts w:ascii="Verdana" w:hAnsi="Verdana"/>
        </w:rPr>
        <w:t>Die Freunde des Spielzeug-Museums Freinsheim/Pfalz (Bing Museum) führen eine seltene Spur 0+1 Anlage aus den Jahren 1900-1928 vor. Die Modelle sind vorwiegend von dem damaligen Marktführer Bing.</w:t>
      </w:r>
    </w:p>
    <w:p w14:paraId="7E0F453B" w14:textId="77777777" w:rsidR="00890F85" w:rsidRPr="00A04665" w:rsidRDefault="00890F85" w:rsidP="00890F85">
      <w:pPr>
        <w:pStyle w:val="KeinLeerraum"/>
        <w:rPr>
          <w:rFonts w:ascii="Verdana" w:hAnsi="Verdana"/>
        </w:rPr>
      </w:pPr>
      <w:r w:rsidRPr="00A04665">
        <w:rPr>
          <w:rFonts w:ascii="Verdana" w:hAnsi="Verdana"/>
        </w:rPr>
        <w:t>Die Anlage besticht durch ihre langen Züge! Einige Züge sind mit Echtdampf unterwegs. Im Innenraum werden Spur 0 sowie Straßenbahnen und Zahnradbahn gezeigt! Einige technische Spielereien können von den Besuchern mit Tastern ausgelöst werden, wie z.B. Bahnübergang, Signale, usw..</w:t>
      </w:r>
    </w:p>
    <w:p w14:paraId="2ADFEDE2" w14:textId="77777777" w:rsidR="00890F85" w:rsidRPr="00A04665" w:rsidRDefault="00890F85" w:rsidP="00890F85">
      <w:pPr>
        <w:pStyle w:val="KeinLeerraum"/>
        <w:rPr>
          <w:rFonts w:ascii="Verdana" w:hAnsi="Verdana"/>
        </w:rPr>
      </w:pPr>
      <w:r w:rsidRPr="00A04665">
        <w:rPr>
          <w:rFonts w:ascii="Verdana" w:hAnsi="Verdana"/>
        </w:rPr>
        <w:t xml:space="preserve">Kinder können ihren „Lokführerschein“ erwerben, indem sie den Fahrstrom selbst generieren. </w:t>
      </w:r>
    </w:p>
    <w:p w14:paraId="6BB5BDE8" w14:textId="77777777" w:rsidR="00890F85" w:rsidRPr="00A04665" w:rsidRDefault="00890F85" w:rsidP="00890F85">
      <w:pPr>
        <w:pStyle w:val="KeinLeerraum"/>
        <w:rPr>
          <w:rFonts w:ascii="Verdana" w:hAnsi="Verdana"/>
        </w:rPr>
      </w:pPr>
      <w:r w:rsidRPr="00A04665">
        <w:rPr>
          <w:rFonts w:ascii="Verdana" w:hAnsi="Verdana"/>
        </w:rPr>
        <w:lastRenderedPageBreak/>
        <w:t>Ebenfalls zum Highlight gehört ein Bahnbetriebswerk mit Drehscheibe! Die Präsentation wird ausgeschmückt mit Beleuchtung, Historischen Bäumen, Büschen und Weißblech Gebäuden.</w:t>
      </w:r>
    </w:p>
    <w:p w14:paraId="36436013" w14:textId="77777777" w:rsidR="00890F85" w:rsidRPr="00A04665" w:rsidRDefault="00890F85" w:rsidP="00890F85">
      <w:pPr>
        <w:pStyle w:val="KeinLeerraum"/>
        <w:rPr>
          <w:rFonts w:ascii="Verdana" w:hAnsi="Verdana"/>
        </w:rPr>
      </w:pPr>
    </w:p>
    <w:p w14:paraId="51C976DE" w14:textId="77777777" w:rsidR="00890F85" w:rsidRPr="00A04665" w:rsidRDefault="00890F85" w:rsidP="00890F85">
      <w:pPr>
        <w:pStyle w:val="KeinLeerraum"/>
        <w:rPr>
          <w:rFonts w:ascii="Verdana" w:hAnsi="Verdana"/>
        </w:rPr>
      </w:pPr>
      <w:r w:rsidRPr="00A04665">
        <w:rPr>
          <w:rFonts w:ascii="Verdana" w:hAnsi="Verdana"/>
          <w:b/>
          <w:bCs/>
        </w:rPr>
        <w:t>Betreiber:</w:t>
      </w:r>
      <w:r w:rsidRPr="00A04665">
        <w:rPr>
          <w:rFonts w:ascii="Verdana" w:hAnsi="Verdana"/>
        </w:rPr>
        <w:t xml:space="preserve"> Spielzeug-Museum Freinsheim, 67251 Freinsheim</w:t>
      </w:r>
    </w:p>
    <w:p w14:paraId="38E204CE" w14:textId="77777777" w:rsidR="00890F85" w:rsidRPr="00A04665" w:rsidRDefault="00890F85" w:rsidP="00890F85">
      <w:pPr>
        <w:pStyle w:val="KeinLeerraum"/>
        <w:rPr>
          <w:rFonts w:ascii="Verdana" w:hAnsi="Verdana"/>
        </w:rPr>
      </w:pPr>
      <w:r w:rsidRPr="00A04665">
        <w:rPr>
          <w:rFonts w:ascii="Verdana" w:hAnsi="Verdana"/>
          <w:b/>
          <w:bCs/>
        </w:rPr>
        <w:t>Anlagengröße:</w:t>
      </w:r>
      <w:r w:rsidRPr="00A04665">
        <w:rPr>
          <w:rFonts w:ascii="Verdana" w:hAnsi="Verdana"/>
        </w:rPr>
        <w:t xml:space="preserve"> 7 x 3 m</w:t>
      </w:r>
    </w:p>
    <w:p w14:paraId="09FF46C5" w14:textId="77777777" w:rsidR="008F662C" w:rsidRPr="003768A7" w:rsidRDefault="008F662C" w:rsidP="00D37942">
      <w:pPr>
        <w:pStyle w:val="KeinLeerraum"/>
        <w:rPr>
          <w:rFonts w:ascii="Verdana" w:hAnsi="Verdana" w:cs="Arial"/>
        </w:rPr>
      </w:pPr>
    </w:p>
    <w:p w14:paraId="51FEB5D1" w14:textId="77777777" w:rsidR="004D0696" w:rsidRDefault="004D0696" w:rsidP="008E3910">
      <w:pPr>
        <w:shd w:val="clear" w:color="auto" w:fill="FFFFFF"/>
        <w:rPr>
          <w:rFonts w:ascii="Verdana" w:hAnsi="Verdana"/>
          <w:b/>
          <w:color w:val="000000"/>
          <w:sz w:val="22"/>
          <w:szCs w:val="22"/>
        </w:rPr>
      </w:pPr>
    </w:p>
    <w:p w14:paraId="7F4730DB" w14:textId="77777777" w:rsidR="0067117C" w:rsidRPr="006A7518" w:rsidRDefault="0067117C" w:rsidP="0067117C">
      <w:pPr>
        <w:pStyle w:val="KeinLeerraum"/>
        <w:rPr>
          <w:rFonts w:ascii="Verdana" w:hAnsi="Verdana"/>
          <w:b/>
          <w:bCs/>
        </w:rPr>
      </w:pPr>
      <w:r w:rsidRPr="006A7518">
        <w:rPr>
          <w:rFonts w:ascii="Verdana" w:hAnsi="Verdana"/>
          <w:b/>
          <w:bCs/>
        </w:rPr>
        <w:t>Spur 0: Pfälzer Nebenbahn</w:t>
      </w:r>
    </w:p>
    <w:p w14:paraId="692A511E" w14:textId="77777777" w:rsidR="0067117C" w:rsidRPr="006A7518" w:rsidRDefault="0067117C" w:rsidP="0067117C">
      <w:pPr>
        <w:pStyle w:val="KeinLeerraum"/>
        <w:rPr>
          <w:rFonts w:ascii="Verdana" w:hAnsi="Verdana"/>
        </w:rPr>
      </w:pPr>
    </w:p>
    <w:p w14:paraId="1776ED01" w14:textId="77777777" w:rsidR="0067117C" w:rsidRPr="006A7518" w:rsidRDefault="0067117C" w:rsidP="0067117C">
      <w:pPr>
        <w:pStyle w:val="KeinLeerraum"/>
        <w:rPr>
          <w:rFonts w:ascii="Verdana" w:hAnsi="Verdana"/>
        </w:rPr>
      </w:pPr>
      <w:r w:rsidRPr="006A7518">
        <w:rPr>
          <w:rFonts w:ascii="Verdana" w:hAnsi="Verdana"/>
        </w:rPr>
        <w:t xml:space="preserve">Die Spur 0 Modulanlage Pfälzer Nebenbahn spiegelt eine eingleisige Nebenbahn im Herzen der Pfalz wider. Es zeigt die Situation rund um den Haltepunkt Siegelbach unweit von Kaiserslautern an der </w:t>
      </w:r>
      <w:proofErr w:type="spellStart"/>
      <w:r w:rsidRPr="006A7518">
        <w:rPr>
          <w:rFonts w:ascii="Verdana" w:hAnsi="Verdana"/>
        </w:rPr>
        <w:t>Bachbahn</w:t>
      </w:r>
      <w:proofErr w:type="spellEnd"/>
      <w:r w:rsidRPr="006A7518">
        <w:rPr>
          <w:rFonts w:ascii="Verdana" w:hAnsi="Verdana"/>
        </w:rPr>
        <w:t xml:space="preserve"> gelegen. Nach Originalplänen wurde der Haltepunkt mit seinem imposanten Empfangsgebäude mit dem Namen „</w:t>
      </w:r>
      <w:proofErr w:type="spellStart"/>
      <w:r w:rsidRPr="006A7518">
        <w:rPr>
          <w:rFonts w:ascii="Verdana" w:hAnsi="Verdana"/>
        </w:rPr>
        <w:t>Irmingen</w:t>
      </w:r>
      <w:proofErr w:type="spellEnd"/>
      <w:r w:rsidRPr="006A7518">
        <w:rPr>
          <w:rFonts w:ascii="Verdana" w:hAnsi="Verdana"/>
        </w:rPr>
        <w:t xml:space="preserve">“, im Maßstab 1 zu 43 nahezu getreu wieder gegeben. </w:t>
      </w:r>
    </w:p>
    <w:p w14:paraId="486EF191" w14:textId="77777777" w:rsidR="0067117C" w:rsidRPr="006A7518" w:rsidRDefault="0067117C" w:rsidP="0067117C">
      <w:pPr>
        <w:pStyle w:val="KeinLeerraum"/>
        <w:rPr>
          <w:rFonts w:ascii="Verdana" w:hAnsi="Verdana"/>
        </w:rPr>
      </w:pPr>
    </w:p>
    <w:p w14:paraId="633615F9" w14:textId="77777777" w:rsidR="0067117C" w:rsidRPr="006A7518" w:rsidRDefault="0067117C" w:rsidP="0067117C">
      <w:pPr>
        <w:pStyle w:val="KeinLeerraum"/>
        <w:rPr>
          <w:rFonts w:ascii="Verdana" w:hAnsi="Verdana"/>
        </w:rPr>
      </w:pPr>
      <w:r w:rsidRPr="006A7518">
        <w:rPr>
          <w:rFonts w:ascii="Verdana" w:hAnsi="Verdana"/>
        </w:rPr>
        <w:t xml:space="preserve">Es handelt sich um eine Ausweichanschlußstelle, die am Haltepunkt für Rangierbetrieb sorgt. An der Laderampe wurden dort meistens landwirtschaftliche Güter umgeschlagen und somit das Dorf mit Gütern versorgt. </w:t>
      </w:r>
    </w:p>
    <w:p w14:paraId="2CF5EA8B" w14:textId="77777777" w:rsidR="0067117C" w:rsidRPr="006A7518" w:rsidRDefault="0067117C" w:rsidP="0067117C">
      <w:pPr>
        <w:pStyle w:val="KeinLeerraum"/>
        <w:rPr>
          <w:rFonts w:ascii="Verdana" w:hAnsi="Verdana"/>
        </w:rPr>
      </w:pPr>
    </w:p>
    <w:p w14:paraId="71339E5A" w14:textId="77777777" w:rsidR="0067117C" w:rsidRPr="006A7518" w:rsidRDefault="0067117C" w:rsidP="0067117C">
      <w:pPr>
        <w:pStyle w:val="KeinLeerraum"/>
        <w:rPr>
          <w:rFonts w:ascii="Verdana" w:hAnsi="Verdana"/>
        </w:rPr>
      </w:pPr>
      <w:r w:rsidRPr="006A7518">
        <w:rPr>
          <w:rFonts w:ascii="Verdana" w:hAnsi="Verdana"/>
        </w:rPr>
        <w:t>Der Haltepunkt „</w:t>
      </w:r>
      <w:proofErr w:type="spellStart"/>
      <w:r w:rsidRPr="006A7518">
        <w:rPr>
          <w:rFonts w:ascii="Verdana" w:hAnsi="Verdana"/>
        </w:rPr>
        <w:t>Irmingen</w:t>
      </w:r>
      <w:proofErr w:type="spellEnd"/>
      <w:r w:rsidRPr="006A7518">
        <w:rPr>
          <w:rFonts w:ascii="Verdana" w:hAnsi="Verdana"/>
        </w:rPr>
        <w:t xml:space="preserve">“ liegt eingebettet im Pfälzer Wald, mit einer Brücke, einem Tunnel, Grünflächen und Sandsteinformationen. Landschaftliche Flächen, darunter eine verfallene Scheuen, eine Kuhweide und eine Pferdekoppel runden die gesamte Szenerie ab. </w:t>
      </w:r>
    </w:p>
    <w:p w14:paraId="644EC3F3" w14:textId="77777777" w:rsidR="0067117C" w:rsidRPr="006A7518" w:rsidRDefault="0067117C" w:rsidP="0067117C">
      <w:pPr>
        <w:pStyle w:val="KeinLeerraum"/>
        <w:rPr>
          <w:rFonts w:ascii="Verdana" w:hAnsi="Verdana"/>
        </w:rPr>
      </w:pPr>
    </w:p>
    <w:p w14:paraId="3CC038CA" w14:textId="77777777" w:rsidR="0067117C" w:rsidRPr="006A7518" w:rsidRDefault="0067117C" w:rsidP="0067117C">
      <w:pPr>
        <w:pStyle w:val="KeinLeerraum"/>
        <w:rPr>
          <w:rFonts w:ascii="Verdana" w:hAnsi="Verdana"/>
        </w:rPr>
      </w:pPr>
      <w:r w:rsidRPr="006A7518">
        <w:rPr>
          <w:rFonts w:ascii="Verdana" w:hAnsi="Verdana"/>
        </w:rPr>
        <w:t xml:space="preserve">Begrenzt wird die Modulanlage von zwei voll ausgestatteten Schattenbahnhöfen, welche das Umsetzen der fünf Züge ermöglicht. Die Schattenbahnhöfe ähneln einer Abstellanlage für Reisezugwagen. </w:t>
      </w:r>
    </w:p>
    <w:p w14:paraId="354F6C5C" w14:textId="77777777" w:rsidR="0067117C" w:rsidRPr="006A7518" w:rsidRDefault="0067117C" w:rsidP="0067117C">
      <w:pPr>
        <w:pStyle w:val="KeinLeerraum"/>
      </w:pPr>
    </w:p>
    <w:p w14:paraId="42FCCA22" w14:textId="77777777" w:rsidR="0067117C" w:rsidRPr="006A7518" w:rsidRDefault="0067117C" w:rsidP="0067117C">
      <w:pPr>
        <w:pStyle w:val="KeinLeerraum"/>
        <w:rPr>
          <w:rFonts w:ascii="Verdana" w:hAnsi="Verdana"/>
          <w:color w:val="FF0000"/>
        </w:rPr>
      </w:pPr>
      <w:r w:rsidRPr="006A7518">
        <w:rPr>
          <w:rFonts w:ascii="Verdana" w:hAnsi="Verdana"/>
          <w:b/>
          <w:bCs/>
        </w:rPr>
        <w:t>Betreiber:</w:t>
      </w:r>
      <w:r w:rsidRPr="006A7518">
        <w:rPr>
          <w:rFonts w:ascii="Verdana" w:hAnsi="Verdana"/>
        </w:rPr>
        <w:t xml:space="preserve"> EMK</w:t>
      </w:r>
      <w:r>
        <w:rPr>
          <w:rFonts w:ascii="Verdana" w:hAnsi="Verdana"/>
        </w:rPr>
        <w:t xml:space="preserve"> Eisenbahnfreunde Modelleisenbahnclub</w:t>
      </w:r>
      <w:r w:rsidRPr="006A7518">
        <w:rPr>
          <w:rFonts w:ascii="Verdana" w:hAnsi="Verdana"/>
        </w:rPr>
        <w:t xml:space="preserve"> Kaiserslautern, 67655 Kaiserslautern</w:t>
      </w:r>
    </w:p>
    <w:p w14:paraId="76E3437B" w14:textId="77777777" w:rsidR="0067117C" w:rsidRPr="006A7518" w:rsidRDefault="0067117C" w:rsidP="0067117C">
      <w:pPr>
        <w:pStyle w:val="KeinLeerraum"/>
        <w:rPr>
          <w:rFonts w:ascii="Verdana" w:hAnsi="Verdana"/>
        </w:rPr>
      </w:pPr>
      <w:r w:rsidRPr="006A7518">
        <w:rPr>
          <w:rFonts w:ascii="Verdana" w:hAnsi="Verdana"/>
          <w:b/>
          <w:bCs/>
        </w:rPr>
        <w:t xml:space="preserve">Anlagengröße: </w:t>
      </w:r>
      <w:r w:rsidRPr="006A7518">
        <w:rPr>
          <w:rFonts w:ascii="Verdana" w:hAnsi="Verdana"/>
        </w:rPr>
        <w:t>12 x 6,5 m</w:t>
      </w:r>
    </w:p>
    <w:p w14:paraId="39B296CE" w14:textId="77777777" w:rsidR="0067117C" w:rsidRDefault="0067117C" w:rsidP="003D11C1">
      <w:pPr>
        <w:pStyle w:val="KeinLeerraum"/>
        <w:rPr>
          <w:rFonts w:ascii="Verdana" w:hAnsi="Verdana" w:cs="Helvetica"/>
          <w:b/>
        </w:rPr>
      </w:pPr>
    </w:p>
    <w:p w14:paraId="0596904F" w14:textId="77777777" w:rsidR="0067117C" w:rsidRDefault="0067117C" w:rsidP="003D11C1">
      <w:pPr>
        <w:pStyle w:val="KeinLeerraum"/>
        <w:rPr>
          <w:rFonts w:ascii="Verdana" w:hAnsi="Verdana" w:cs="Helvetica"/>
          <w:b/>
        </w:rPr>
      </w:pPr>
    </w:p>
    <w:p w14:paraId="7D9A8E3E" w14:textId="77777777" w:rsidR="00AE4D51" w:rsidRDefault="003D11C1" w:rsidP="003D11C1">
      <w:pPr>
        <w:pStyle w:val="KeinLeerraum"/>
        <w:rPr>
          <w:rFonts w:ascii="Verdana" w:hAnsi="Verdana" w:cs="Helvetica"/>
          <w:b/>
        </w:rPr>
      </w:pPr>
      <w:r w:rsidRPr="009111D2">
        <w:rPr>
          <w:rFonts w:ascii="Verdana" w:hAnsi="Verdana" w:cs="Helvetica"/>
          <w:b/>
        </w:rPr>
        <w:t>Spur 0: Viel Fahrbetrieb auf dieser Anlage</w:t>
      </w:r>
      <w:r w:rsidR="00AE4D51">
        <w:rPr>
          <w:rFonts w:ascii="Verdana" w:hAnsi="Verdana" w:cs="Helvetica"/>
          <w:b/>
        </w:rPr>
        <w:t xml:space="preserve"> </w:t>
      </w:r>
    </w:p>
    <w:p w14:paraId="4EACE539" w14:textId="10A74F51" w:rsidR="003D11C1" w:rsidRPr="009111D2" w:rsidRDefault="00AE4D51" w:rsidP="003D11C1">
      <w:pPr>
        <w:pStyle w:val="KeinLeerraum"/>
        <w:rPr>
          <w:rFonts w:ascii="Verdana" w:hAnsi="Verdana" w:cs="Helvetica"/>
          <w:b/>
          <w:highlight w:val="yellow"/>
        </w:rPr>
      </w:pPr>
      <w:r>
        <w:rPr>
          <w:rFonts w:ascii="Verdana" w:hAnsi="Verdana" w:cs="Helvetica"/>
          <w:b/>
        </w:rPr>
        <w:t>(Musste aus persönlichen Gründen die Teilnahme leider absagen)</w:t>
      </w:r>
    </w:p>
    <w:p w14:paraId="59E2A9C7" w14:textId="77777777" w:rsidR="003D11C1" w:rsidRPr="009111D2" w:rsidRDefault="003D11C1" w:rsidP="003D11C1">
      <w:pPr>
        <w:pStyle w:val="KeinLeerraum"/>
        <w:rPr>
          <w:rFonts w:ascii="Verdana" w:hAnsi="Verdana" w:cs="Helvetica"/>
          <w:highlight w:val="yellow"/>
        </w:rPr>
      </w:pPr>
    </w:p>
    <w:p w14:paraId="419EDFA0" w14:textId="494DF8DE" w:rsidR="003D11C1" w:rsidRPr="009111D2" w:rsidRDefault="003D11C1" w:rsidP="003D11C1">
      <w:pPr>
        <w:pStyle w:val="KeinLeerraum"/>
        <w:rPr>
          <w:rFonts w:ascii="Verdana" w:hAnsi="Verdana" w:cs="Helvetica"/>
        </w:rPr>
      </w:pPr>
      <w:r w:rsidRPr="009111D2">
        <w:rPr>
          <w:rFonts w:ascii="Verdana" w:hAnsi="Verdana" w:cs="Helvetica"/>
          <w:b/>
        </w:rPr>
        <w:t>Betreiber:</w:t>
      </w:r>
      <w:r w:rsidRPr="009111D2">
        <w:rPr>
          <w:rFonts w:ascii="Verdana" w:hAnsi="Verdana" w:cs="Helvetica"/>
        </w:rPr>
        <w:t xml:space="preserve"> Nostalgie Spur 0 Karlsruhe, D-76199 Karlsruhe</w:t>
      </w:r>
    </w:p>
    <w:p w14:paraId="1E140CA0" w14:textId="74C182F0" w:rsidR="00E468D8" w:rsidRDefault="003D11C1" w:rsidP="003D11C1">
      <w:pPr>
        <w:pStyle w:val="KeinLeerraum"/>
        <w:rPr>
          <w:rFonts w:ascii="Verdana" w:hAnsi="Verdana" w:cs="Helvetica"/>
        </w:rPr>
      </w:pPr>
      <w:r w:rsidRPr="0066A77B">
        <w:rPr>
          <w:rFonts w:ascii="Verdana" w:hAnsi="Verdana" w:cs="Helvetica"/>
          <w:b/>
          <w:bCs/>
        </w:rPr>
        <w:t>Anlagengröße:</w:t>
      </w:r>
      <w:r w:rsidRPr="0066A77B">
        <w:rPr>
          <w:rFonts w:ascii="Verdana" w:hAnsi="Verdana" w:cs="Helvetica"/>
        </w:rPr>
        <w:t xml:space="preserve"> 1</w:t>
      </w:r>
      <w:r w:rsidR="002C6F8D">
        <w:rPr>
          <w:rFonts w:ascii="Verdana" w:hAnsi="Verdana" w:cs="Helvetica"/>
        </w:rPr>
        <w:t>0</w:t>
      </w:r>
      <w:r w:rsidRPr="0066A77B">
        <w:rPr>
          <w:rFonts w:ascii="Verdana" w:hAnsi="Verdana" w:cs="Helvetica"/>
        </w:rPr>
        <w:t xml:space="preserve"> x 3 </w:t>
      </w:r>
      <w:r w:rsidR="000C28CD" w:rsidRPr="0066A77B">
        <w:rPr>
          <w:rFonts w:ascii="Verdana" w:hAnsi="Verdana" w:cs="Helvetica"/>
        </w:rPr>
        <w:t>m</w:t>
      </w:r>
    </w:p>
    <w:p w14:paraId="658189BA" w14:textId="77777777" w:rsidR="00D37942" w:rsidRDefault="00D37942" w:rsidP="00D37942">
      <w:pPr>
        <w:pStyle w:val="KeinLeerraum"/>
        <w:rPr>
          <w:rFonts w:ascii="Verdana" w:hAnsi="Verdana"/>
          <w:b/>
          <w:bCs/>
        </w:rPr>
      </w:pPr>
    </w:p>
    <w:p w14:paraId="26701AFA" w14:textId="77777777" w:rsidR="008F662C" w:rsidRDefault="008F662C" w:rsidP="00D37942">
      <w:pPr>
        <w:pStyle w:val="KeinLeerraum"/>
        <w:rPr>
          <w:rFonts w:ascii="Verdana" w:hAnsi="Verdana"/>
          <w:b/>
          <w:bCs/>
        </w:rPr>
      </w:pPr>
    </w:p>
    <w:p w14:paraId="50B270EB" w14:textId="6030D7EE" w:rsidR="00D37942" w:rsidRPr="00D37942" w:rsidRDefault="00D37942" w:rsidP="00D37942">
      <w:pPr>
        <w:pStyle w:val="KeinLeerraum"/>
        <w:rPr>
          <w:rFonts w:ascii="Verdana" w:hAnsi="Verdana"/>
          <w:b/>
          <w:bCs/>
        </w:rPr>
      </w:pPr>
      <w:r w:rsidRPr="00D37942">
        <w:rPr>
          <w:rFonts w:ascii="Verdana" w:hAnsi="Verdana"/>
          <w:b/>
          <w:bCs/>
        </w:rPr>
        <w:t>Spur 0: Bahnschätze aus neun Jahrzehnten</w:t>
      </w:r>
    </w:p>
    <w:p w14:paraId="2BF0FCC3" w14:textId="77777777" w:rsidR="00D37942" w:rsidRPr="00D37942" w:rsidRDefault="00D37942" w:rsidP="00D37942">
      <w:pPr>
        <w:pStyle w:val="KeinLeerraum"/>
        <w:rPr>
          <w:rFonts w:ascii="Verdana" w:hAnsi="Verdana"/>
        </w:rPr>
      </w:pPr>
    </w:p>
    <w:p w14:paraId="543D5901" w14:textId="5C39FA28" w:rsidR="00D37942" w:rsidRPr="00D37942" w:rsidRDefault="00D37942" w:rsidP="00D37942">
      <w:pPr>
        <w:pStyle w:val="KeinLeerraum"/>
        <w:rPr>
          <w:rFonts w:ascii="Verdana" w:hAnsi="Verdana" w:cs="Arial"/>
        </w:rPr>
      </w:pPr>
      <w:r>
        <w:rPr>
          <w:rFonts w:ascii="Verdana" w:hAnsi="Verdana" w:cs="Arial"/>
        </w:rPr>
        <w:t>Die</w:t>
      </w:r>
      <w:r w:rsidRPr="00D37942">
        <w:rPr>
          <w:rFonts w:ascii="Verdana" w:hAnsi="Verdana" w:cs="Arial"/>
        </w:rPr>
        <w:t xml:space="preserve"> Modellbahngruppe </w:t>
      </w:r>
      <w:r>
        <w:rPr>
          <w:rFonts w:ascii="Verdana" w:hAnsi="Verdana" w:cs="Arial"/>
        </w:rPr>
        <w:t>„</w:t>
      </w:r>
      <w:r w:rsidRPr="00D37942">
        <w:rPr>
          <w:rFonts w:ascii="Verdana" w:hAnsi="Verdana" w:cs="Arial"/>
        </w:rPr>
        <w:t>Lokomotive Oxaplatz</w:t>
      </w:r>
      <w:r>
        <w:rPr>
          <w:rFonts w:ascii="Verdana" w:hAnsi="Verdana" w:cs="Arial"/>
        </w:rPr>
        <w:t xml:space="preserve">“ um Hagen von Ortloff zeigt eine außergewöhnliche Spur 0-Anlage </w:t>
      </w:r>
      <w:r w:rsidR="00796DEB">
        <w:rPr>
          <w:rFonts w:ascii="Verdana" w:hAnsi="Verdana" w:cs="Arial"/>
        </w:rPr>
        <w:t>mit Fahrzeugen aus neun Jahrzehnten - v</w:t>
      </w:r>
      <w:r w:rsidRPr="00D37942">
        <w:rPr>
          <w:rFonts w:ascii="Verdana" w:hAnsi="Verdana" w:cs="Arial"/>
        </w:rPr>
        <w:t>om Märklin Triebwagen TWE 12930 aus den dreißiger Jahren bis zum Glaskasten, der aktuellen Neuheit von KM1.</w:t>
      </w:r>
    </w:p>
    <w:p w14:paraId="508C5B32" w14:textId="77777777" w:rsidR="00D37942" w:rsidRPr="00D37942" w:rsidRDefault="00D37942" w:rsidP="00D37942">
      <w:pPr>
        <w:pStyle w:val="KeinLeerraum"/>
        <w:rPr>
          <w:rFonts w:ascii="Verdana" w:hAnsi="Verdana" w:cs="Arial"/>
        </w:rPr>
      </w:pPr>
      <w:r w:rsidRPr="00D37942">
        <w:rPr>
          <w:rFonts w:ascii="Verdana" w:hAnsi="Verdana" w:cs="Arial"/>
        </w:rPr>
        <w:t xml:space="preserve">Der Modellbahngruppe um Hagen von Ortloff geht es darum, die unterschiedlichen Facetten der Baugröße Null zu zeigen und das Spielpotential hervorzuheben. Deshalb sind auch Lokomotiven mit unterschiedlichen Antrieben im Einsatz. Neben dem elektrischen Antrieb gibt es batteriebetriebene Loks und Loks zum Aufziehen. </w:t>
      </w:r>
      <w:r w:rsidRPr="00D37942">
        <w:rPr>
          <w:rFonts w:ascii="Verdana" w:hAnsi="Verdana" w:cs="Arial"/>
        </w:rPr>
        <w:lastRenderedPageBreak/>
        <w:t>Mittels eines Kurbelgenerators können Besucher Strom erzeugen, mit dem Züge bewegt werden. Die Besucher werden also mit eingebunden.</w:t>
      </w:r>
    </w:p>
    <w:p w14:paraId="33937338" w14:textId="77777777" w:rsidR="00D37942" w:rsidRPr="00D37942" w:rsidRDefault="00D37942" w:rsidP="00D37942">
      <w:pPr>
        <w:pStyle w:val="KeinLeerraum"/>
        <w:rPr>
          <w:rFonts w:ascii="Verdana" w:hAnsi="Verdana" w:cs="Arial"/>
        </w:rPr>
      </w:pPr>
      <w:r w:rsidRPr="00D37942">
        <w:rPr>
          <w:rFonts w:ascii="Verdana" w:hAnsi="Verdana" w:cs="Arial"/>
        </w:rPr>
        <w:t>Einen Schwerpunkt bilden zwei Anlagen, deren Fahrzeuge vor vielen Jahrzehnten im Eigenbau entstanden sind.</w:t>
      </w:r>
    </w:p>
    <w:p w14:paraId="3AB7EDF5" w14:textId="7C34EEEF" w:rsidR="00D37942" w:rsidRPr="00D37942" w:rsidRDefault="00D37942" w:rsidP="00D37942">
      <w:pPr>
        <w:pStyle w:val="KeinLeerraum"/>
        <w:rPr>
          <w:rFonts w:ascii="Verdana" w:hAnsi="Verdana" w:cs="Arial"/>
        </w:rPr>
      </w:pPr>
      <w:r w:rsidRPr="00D37942">
        <w:rPr>
          <w:rFonts w:ascii="Verdana" w:hAnsi="Verdana" w:cs="Arial"/>
        </w:rPr>
        <w:t xml:space="preserve">Bei </w:t>
      </w:r>
      <w:r w:rsidR="00796DEB">
        <w:rPr>
          <w:rFonts w:ascii="Verdana" w:hAnsi="Verdana" w:cs="Arial"/>
        </w:rPr>
        <w:t>„</w:t>
      </w:r>
      <w:r w:rsidRPr="00D37942">
        <w:rPr>
          <w:rFonts w:ascii="Verdana" w:hAnsi="Verdana" w:cs="Arial"/>
        </w:rPr>
        <w:t>Lokomotive Oxaplatz</w:t>
      </w:r>
      <w:r w:rsidR="00796DEB">
        <w:rPr>
          <w:rFonts w:ascii="Verdana" w:hAnsi="Verdana" w:cs="Arial"/>
        </w:rPr>
        <w:t>“</w:t>
      </w:r>
      <w:r w:rsidRPr="00D37942">
        <w:rPr>
          <w:rFonts w:ascii="Verdana" w:hAnsi="Verdana" w:cs="Arial"/>
        </w:rPr>
        <w:t xml:space="preserve"> wird gespielt und nicht auf akkurate Epochendarstellung geachtet. Da zieht eine Stromlinienlok von Lionel Schützenwagen aus der DDR. Direkt daneben ist der Glaskasten das Zugpferd für Fleischmann Blechwagen aus den 50er Jahren und durch den Wald stampft eine Gelenklokomotive vom Typ Shay.</w:t>
      </w:r>
    </w:p>
    <w:p w14:paraId="3D3095D6" w14:textId="77777777" w:rsidR="00D37942" w:rsidRPr="00D37942" w:rsidRDefault="00D37942" w:rsidP="00D37942">
      <w:pPr>
        <w:pStyle w:val="KeinLeerraum"/>
        <w:rPr>
          <w:rFonts w:ascii="Verdana" w:hAnsi="Verdana" w:cs="Arial"/>
        </w:rPr>
      </w:pPr>
      <w:r w:rsidRPr="00D37942">
        <w:rPr>
          <w:rFonts w:ascii="Verdana" w:hAnsi="Verdana" w:cs="Arial"/>
        </w:rPr>
        <w:t>Das wichtigste Fahrzeug auf der Anlage ist natürlich auch wieder im Dauereinsatz: der Wagen mit den Süßigkeiten…!</w:t>
      </w:r>
    </w:p>
    <w:p w14:paraId="2452226C" w14:textId="77777777" w:rsidR="00D37942" w:rsidRDefault="00D37942" w:rsidP="00D37942">
      <w:pPr>
        <w:pStyle w:val="KeinLeerraum"/>
        <w:rPr>
          <w:rFonts w:ascii="Verdana" w:hAnsi="Verdana"/>
        </w:rPr>
      </w:pPr>
    </w:p>
    <w:p w14:paraId="2331603B" w14:textId="1B7F4718" w:rsidR="00D37942" w:rsidRPr="00D37942" w:rsidRDefault="00D37942" w:rsidP="006F2783">
      <w:pPr>
        <w:pStyle w:val="KeinLeerraum"/>
        <w:rPr>
          <w:rFonts w:ascii="Verdana" w:hAnsi="Verdana"/>
          <w:color w:val="FF0000"/>
        </w:rPr>
      </w:pPr>
      <w:r w:rsidRPr="00D37942">
        <w:rPr>
          <w:rFonts w:ascii="Verdana" w:hAnsi="Verdana"/>
          <w:b/>
          <w:bCs/>
        </w:rPr>
        <w:t>Betreiber:</w:t>
      </w:r>
      <w:r w:rsidRPr="00D37942">
        <w:rPr>
          <w:rFonts w:ascii="Verdana" w:hAnsi="Verdana"/>
        </w:rPr>
        <w:t xml:space="preserve"> </w:t>
      </w:r>
      <w:r>
        <w:rPr>
          <w:rFonts w:ascii="Verdana" w:hAnsi="Verdana"/>
        </w:rPr>
        <w:t>Hagen von Ortloff Lokomotive Oxaplatz, 71394 Kernen</w:t>
      </w:r>
    </w:p>
    <w:p w14:paraId="384578FF" w14:textId="46E24018" w:rsidR="00D37942" w:rsidRPr="00D37942" w:rsidRDefault="00D37942" w:rsidP="006F2783">
      <w:pPr>
        <w:pStyle w:val="KeinLeerraum"/>
        <w:rPr>
          <w:rFonts w:ascii="Verdana" w:hAnsi="Verdana"/>
        </w:rPr>
      </w:pPr>
      <w:r w:rsidRPr="00D37942">
        <w:rPr>
          <w:rFonts w:ascii="Verdana" w:hAnsi="Verdana"/>
          <w:b/>
          <w:bCs/>
        </w:rPr>
        <w:t xml:space="preserve">Anlagengröße: </w:t>
      </w:r>
      <w:r>
        <w:rPr>
          <w:rFonts w:ascii="Verdana" w:hAnsi="Verdana"/>
        </w:rPr>
        <w:t>7</w:t>
      </w:r>
      <w:r w:rsidRPr="00D37942">
        <w:rPr>
          <w:rFonts w:ascii="Verdana" w:hAnsi="Verdana"/>
        </w:rPr>
        <w:t xml:space="preserve"> x 6 m</w:t>
      </w:r>
    </w:p>
    <w:p w14:paraId="361958E5" w14:textId="77777777" w:rsidR="006F2783" w:rsidRDefault="006F2783" w:rsidP="006F2783">
      <w:pPr>
        <w:jc w:val="both"/>
        <w:rPr>
          <w:rFonts w:ascii="Verdana" w:eastAsiaTheme="minorHAnsi" w:hAnsi="Verdana" w:cstheme="minorBidi"/>
          <w:sz w:val="22"/>
          <w:szCs w:val="22"/>
          <w:lang w:eastAsia="en-US"/>
        </w:rPr>
      </w:pPr>
    </w:p>
    <w:p w14:paraId="769769F6" w14:textId="77777777" w:rsidR="00113B55" w:rsidRPr="00D37942" w:rsidRDefault="00113B55" w:rsidP="006F2783">
      <w:pPr>
        <w:jc w:val="both"/>
        <w:rPr>
          <w:rFonts w:ascii="Verdana" w:eastAsiaTheme="minorHAnsi" w:hAnsi="Verdana" w:cstheme="minorBidi"/>
          <w:sz w:val="22"/>
          <w:szCs w:val="22"/>
          <w:lang w:eastAsia="en-US"/>
        </w:rPr>
      </w:pPr>
    </w:p>
    <w:p w14:paraId="69C7A1D8" w14:textId="77777777" w:rsidR="0060554E" w:rsidRPr="006A7518" w:rsidRDefault="0060554E" w:rsidP="0060554E">
      <w:pPr>
        <w:pStyle w:val="KeinLeerraum"/>
        <w:rPr>
          <w:rFonts w:ascii="Verdana" w:hAnsi="Verdana"/>
          <w:b/>
          <w:bCs/>
        </w:rPr>
      </w:pPr>
      <w:r w:rsidRPr="006A7518">
        <w:rPr>
          <w:rFonts w:ascii="Verdana" w:hAnsi="Verdana"/>
          <w:b/>
          <w:bCs/>
        </w:rPr>
        <w:t xml:space="preserve">Spur </w:t>
      </w:r>
      <w:r>
        <w:rPr>
          <w:rFonts w:ascii="Verdana" w:hAnsi="Verdana"/>
          <w:b/>
          <w:bCs/>
        </w:rPr>
        <w:t>0n30</w:t>
      </w:r>
      <w:r w:rsidRPr="006A7518">
        <w:rPr>
          <w:rFonts w:ascii="Verdana" w:hAnsi="Verdana"/>
          <w:b/>
          <w:bCs/>
        </w:rPr>
        <w:t xml:space="preserve">: </w:t>
      </w:r>
      <w:r>
        <w:rPr>
          <w:rFonts w:ascii="Verdana" w:hAnsi="Verdana"/>
          <w:b/>
          <w:bCs/>
        </w:rPr>
        <w:t xml:space="preserve">Stirmouth &amp; Southern Railroad Co. </w:t>
      </w:r>
    </w:p>
    <w:p w14:paraId="2A98D60E" w14:textId="77777777" w:rsidR="0060554E" w:rsidRPr="00CF0284" w:rsidRDefault="0060554E" w:rsidP="0060554E">
      <w:pPr>
        <w:pStyle w:val="KeinLeerraum"/>
        <w:rPr>
          <w:rFonts w:ascii="Verdana" w:hAnsi="Verdana"/>
          <w:sz w:val="14"/>
          <w:szCs w:val="14"/>
        </w:rPr>
      </w:pPr>
    </w:p>
    <w:p w14:paraId="445890DB" w14:textId="77777777" w:rsidR="0060554E" w:rsidRDefault="0060554E" w:rsidP="0060554E">
      <w:pPr>
        <w:pStyle w:val="KeinLeerraum"/>
        <w:rPr>
          <w:rFonts w:ascii="Verdana" w:eastAsia="Bookman Old Style" w:hAnsi="Verdana" w:cs="Bookman Old Style"/>
        </w:rPr>
      </w:pPr>
      <w:r>
        <w:rPr>
          <w:rFonts w:ascii="Verdana" w:eastAsia="Bookman Old Style" w:hAnsi="Verdana" w:cs="Bookman Old Style"/>
        </w:rPr>
        <w:t xml:space="preserve">Die Modellbahn-Anlage </w:t>
      </w:r>
      <w:r w:rsidRPr="00CF0284">
        <w:rPr>
          <w:rFonts w:ascii="Verdana" w:eastAsia="Bookman Old Style" w:hAnsi="Verdana" w:cs="Bookman Old Style"/>
        </w:rPr>
        <w:t>Stirmouth &amp; Southern Railroad Company atmet die Atmosphäre der Schmalspur in den "Wilden Westen" rund 1930. </w:t>
      </w:r>
    </w:p>
    <w:p w14:paraId="14B9FD20" w14:textId="42362967" w:rsidR="0060554E" w:rsidRPr="00CF0284" w:rsidRDefault="0060554E" w:rsidP="0060554E">
      <w:pPr>
        <w:pStyle w:val="KeinLeerraum"/>
        <w:rPr>
          <w:rFonts w:ascii="Verdana" w:eastAsia="Bookman Old Style" w:hAnsi="Verdana" w:cs="Bookman Old Style"/>
        </w:rPr>
      </w:pPr>
      <w:r w:rsidRPr="00CF0284">
        <w:rPr>
          <w:rFonts w:ascii="Verdana" w:eastAsia="Bookman Old Style" w:hAnsi="Verdana" w:cs="Bookman Old Style"/>
        </w:rPr>
        <w:t>Damals wurden viele Schmalspurstrecken betrieben, um den Bergbau und Forstwirtschaft zu dienen. Typisch für die meisten Bahnunternehmen war die große Variation </w:t>
      </w:r>
      <w:r>
        <w:rPr>
          <w:rFonts w:ascii="Verdana" w:eastAsia="Bookman Old Style" w:hAnsi="Verdana" w:cs="Bookman Old Style"/>
        </w:rPr>
        <w:t xml:space="preserve">an </w:t>
      </w:r>
      <w:r w:rsidRPr="00CF0284">
        <w:rPr>
          <w:rFonts w:ascii="Verdana" w:eastAsia="Bookman Old Style" w:hAnsi="Verdana" w:cs="Bookman Old Style"/>
        </w:rPr>
        <w:t>selbstgebauten Geräte</w:t>
      </w:r>
      <w:r>
        <w:rPr>
          <w:rFonts w:ascii="Verdana" w:eastAsia="Bookman Old Style" w:hAnsi="Verdana" w:cs="Bookman Old Style"/>
        </w:rPr>
        <w:t>n</w:t>
      </w:r>
      <w:r w:rsidRPr="00CF0284">
        <w:rPr>
          <w:rFonts w:ascii="Verdana" w:eastAsia="Bookman Old Style" w:hAnsi="Verdana" w:cs="Bookman Old Style"/>
        </w:rPr>
        <w:t>, die auf wackeligen Schienen weiter hinkte.</w:t>
      </w:r>
    </w:p>
    <w:p w14:paraId="3E3066C1" w14:textId="77777777" w:rsidR="0060554E" w:rsidRPr="00CF0284" w:rsidRDefault="0060554E" w:rsidP="0060554E">
      <w:pPr>
        <w:pStyle w:val="KeinLeerraum"/>
        <w:rPr>
          <w:rFonts w:ascii="Verdana" w:eastAsia="Bookman Old Style" w:hAnsi="Verdana" w:cs="Bookman Old Style"/>
        </w:rPr>
      </w:pPr>
      <w:r w:rsidRPr="00CF0284">
        <w:rPr>
          <w:rFonts w:ascii="Verdana" w:eastAsia="Bookman Old Style" w:hAnsi="Verdana" w:cs="Bookman Old Style"/>
        </w:rPr>
        <w:t>"Stirmouth" ist kein realer Ortsname, sondern ist die freie Übersetzung von "Roermond" auf Englisch.</w:t>
      </w:r>
      <w:r>
        <w:rPr>
          <w:rFonts w:ascii="Verdana" w:eastAsia="Bookman Old Style" w:hAnsi="Verdana" w:cs="Bookman Old Style"/>
        </w:rPr>
        <w:t xml:space="preserve"> </w:t>
      </w:r>
      <w:r w:rsidRPr="00CF0284">
        <w:rPr>
          <w:rFonts w:ascii="Verdana" w:eastAsia="Bookman Old Style" w:hAnsi="Verdana" w:cs="Bookman Old Style"/>
        </w:rPr>
        <w:t>0n30, d</w:t>
      </w:r>
      <w:r>
        <w:rPr>
          <w:rFonts w:ascii="Verdana" w:eastAsia="Bookman Old Style" w:hAnsi="Verdana" w:cs="Bookman Old Style"/>
        </w:rPr>
        <w:t>.</w:t>
      </w:r>
      <w:r w:rsidRPr="00CF0284">
        <w:rPr>
          <w:rFonts w:ascii="Verdana" w:eastAsia="Bookman Old Style" w:hAnsi="Verdana" w:cs="Bookman Old Style"/>
        </w:rPr>
        <w:t>h</w:t>
      </w:r>
      <w:r>
        <w:rPr>
          <w:rFonts w:ascii="Verdana" w:eastAsia="Bookman Old Style" w:hAnsi="Verdana" w:cs="Bookman Old Style"/>
        </w:rPr>
        <w:t>.</w:t>
      </w:r>
      <w:r w:rsidRPr="00CF0284">
        <w:rPr>
          <w:rFonts w:ascii="Verdana" w:eastAsia="Bookman Old Style" w:hAnsi="Verdana" w:cs="Bookman Old Style"/>
        </w:rPr>
        <w:t xml:space="preserve"> Amerikanische Schmalspurbahn im Maßstab 0 (Null), die Spurbreite war ursprünglich 30-Zoll (Ca.75 cm).</w:t>
      </w:r>
    </w:p>
    <w:p w14:paraId="61E2C171" w14:textId="77777777" w:rsidR="0060554E" w:rsidRDefault="0060554E" w:rsidP="0060554E">
      <w:pPr>
        <w:pStyle w:val="KeinLeerraum"/>
        <w:rPr>
          <w:rFonts w:ascii="Verdana" w:eastAsia="Bookman Old Style" w:hAnsi="Verdana" w:cs="Bookman Old Style"/>
        </w:rPr>
      </w:pPr>
      <w:r w:rsidRPr="00CF0284">
        <w:rPr>
          <w:rFonts w:ascii="Verdana" w:eastAsia="Bookman Old Style" w:hAnsi="Verdana" w:cs="Bookman Old Style"/>
        </w:rPr>
        <w:t>Die amerikanische Baugröße 0 bedeutet eine </w:t>
      </w:r>
      <w:r w:rsidRPr="00CF0284">
        <w:rPr>
          <w:rFonts w:ascii="Verdana" w:eastAsia="Bookman Old Style" w:hAnsi="Verdana" w:cs="Bookman Old Style"/>
          <w:bCs/>
        </w:rPr>
        <w:t xml:space="preserve">Skala von 1 </w:t>
      </w:r>
      <w:r>
        <w:rPr>
          <w:rFonts w:ascii="Verdana" w:eastAsia="Bookman Old Style" w:hAnsi="Verdana" w:cs="Bookman Old Style"/>
          <w:bCs/>
        </w:rPr>
        <w:t>zu</w:t>
      </w:r>
      <w:r w:rsidRPr="00CF0284">
        <w:rPr>
          <w:rFonts w:ascii="Verdana" w:eastAsia="Bookman Old Style" w:hAnsi="Verdana" w:cs="Bookman Old Style"/>
          <w:bCs/>
        </w:rPr>
        <w:t> 48.</w:t>
      </w:r>
      <w:r w:rsidRPr="00CF0284">
        <w:rPr>
          <w:rFonts w:ascii="Verdana" w:eastAsia="Bookman Old Style" w:hAnsi="Verdana" w:cs="Bookman Old Style"/>
        </w:rPr>
        <w:t> Diese ungewöhnliche Baugröße bietet viele Möglichkeiten für </w:t>
      </w:r>
      <w:r>
        <w:rPr>
          <w:rFonts w:ascii="Verdana" w:eastAsia="Bookman Old Style" w:hAnsi="Verdana" w:cs="Bookman Old Style"/>
        </w:rPr>
        <w:t>S</w:t>
      </w:r>
      <w:r w:rsidRPr="00CF0284">
        <w:rPr>
          <w:rFonts w:ascii="Verdana" w:eastAsia="Bookman Old Style" w:hAnsi="Verdana" w:cs="Bookman Old Style"/>
        </w:rPr>
        <w:t>elbstbau und Detaillierung.</w:t>
      </w:r>
    </w:p>
    <w:p w14:paraId="53240941" w14:textId="63DE78E0" w:rsidR="0060554E" w:rsidRPr="00CF0284" w:rsidRDefault="0060554E" w:rsidP="0060554E">
      <w:pPr>
        <w:pStyle w:val="KeinLeerraum"/>
        <w:rPr>
          <w:rFonts w:ascii="Verdana" w:hAnsi="Verdana"/>
        </w:rPr>
      </w:pPr>
      <w:r>
        <w:rPr>
          <w:rFonts w:ascii="Verdana" w:hAnsi="Verdana"/>
        </w:rPr>
        <w:t xml:space="preserve">Die </w:t>
      </w:r>
      <w:r w:rsidRPr="00CF0284">
        <w:rPr>
          <w:rFonts w:ascii="Verdana" w:hAnsi="Verdana"/>
        </w:rPr>
        <w:t>Lokomotiven fahren digital und mit Sound</w:t>
      </w:r>
      <w:r w:rsidRPr="00CF0284">
        <w:rPr>
          <w:rFonts w:ascii="Verdana" w:hAnsi="Verdana"/>
          <w:color w:val="000000"/>
        </w:rPr>
        <w:t>-</w:t>
      </w:r>
      <w:r w:rsidRPr="00CF0284">
        <w:rPr>
          <w:rFonts w:ascii="Verdana" w:hAnsi="Verdana"/>
        </w:rPr>
        <w:t>Decoder aber die Weichen werden von Hand gestellt</w:t>
      </w:r>
      <w:r w:rsidRPr="00CF0284">
        <w:rPr>
          <w:rFonts w:ascii="Verdana" w:hAnsi="Verdana"/>
          <w:color w:val="000000"/>
        </w:rPr>
        <w:t>, </w:t>
      </w:r>
      <w:r w:rsidRPr="00CF0284">
        <w:rPr>
          <w:rFonts w:ascii="Verdana" w:hAnsi="Verdana"/>
        </w:rPr>
        <w:t>wie es damals üblich war.</w:t>
      </w:r>
      <w:r>
        <w:rPr>
          <w:rFonts w:ascii="Verdana" w:hAnsi="Verdana"/>
          <w:color w:val="000000"/>
        </w:rPr>
        <w:t xml:space="preserve"> </w:t>
      </w:r>
      <w:r w:rsidRPr="00CF0284">
        <w:rPr>
          <w:rFonts w:ascii="Verdana" w:hAnsi="Verdana"/>
        </w:rPr>
        <w:t>Das am häufigsten verwendetes Baumaterial auf dieser Anlage ist Holz.</w:t>
      </w:r>
    </w:p>
    <w:p w14:paraId="2883F076" w14:textId="77777777" w:rsidR="0060554E" w:rsidRPr="006A7518" w:rsidRDefault="0060554E" w:rsidP="0060554E">
      <w:pPr>
        <w:pStyle w:val="KeinLeerraum"/>
      </w:pPr>
    </w:p>
    <w:p w14:paraId="68AC9D48" w14:textId="77777777" w:rsidR="0060554E" w:rsidRPr="006A7518" w:rsidRDefault="0060554E" w:rsidP="0060554E">
      <w:pPr>
        <w:pStyle w:val="KeinLeerraum"/>
        <w:rPr>
          <w:rFonts w:ascii="Verdana" w:hAnsi="Verdana"/>
        </w:rPr>
      </w:pPr>
      <w:r w:rsidRPr="006A7518">
        <w:rPr>
          <w:rFonts w:ascii="Verdana" w:hAnsi="Verdana"/>
          <w:b/>
          <w:bCs/>
        </w:rPr>
        <w:t>Betreiber:</w:t>
      </w:r>
      <w:r w:rsidRPr="006A7518">
        <w:rPr>
          <w:rFonts w:ascii="Verdana" w:hAnsi="Verdana"/>
        </w:rPr>
        <w:t xml:space="preserve"> </w:t>
      </w:r>
      <w:r>
        <w:rPr>
          <w:rFonts w:ascii="Verdana" w:hAnsi="Verdana"/>
        </w:rPr>
        <w:t xml:space="preserve">Modelspoorvereniging Midden-Limburg, NL – 6041 EA Roermond </w:t>
      </w:r>
      <w:r w:rsidRPr="006A7518">
        <w:rPr>
          <w:rFonts w:ascii="Verdana" w:hAnsi="Verdana"/>
          <w:b/>
          <w:bCs/>
        </w:rPr>
        <w:t xml:space="preserve">Anlagengröße: </w:t>
      </w:r>
      <w:r>
        <w:rPr>
          <w:rFonts w:ascii="Verdana" w:hAnsi="Verdana"/>
        </w:rPr>
        <w:t>7,5</w:t>
      </w:r>
      <w:r w:rsidRPr="006A7518">
        <w:rPr>
          <w:rFonts w:ascii="Verdana" w:hAnsi="Verdana"/>
        </w:rPr>
        <w:t xml:space="preserve"> x </w:t>
      </w:r>
      <w:r>
        <w:rPr>
          <w:rFonts w:ascii="Verdana" w:hAnsi="Verdana"/>
        </w:rPr>
        <w:t>3</w:t>
      </w:r>
      <w:r w:rsidRPr="006A7518">
        <w:rPr>
          <w:rFonts w:ascii="Verdana" w:hAnsi="Verdana"/>
        </w:rPr>
        <w:t>,5 m</w:t>
      </w:r>
    </w:p>
    <w:p w14:paraId="6459C1B9" w14:textId="77777777" w:rsidR="006310F8" w:rsidRDefault="006310F8" w:rsidP="00E468D8">
      <w:pPr>
        <w:pStyle w:val="KeinLeerraum"/>
        <w:jc w:val="both"/>
        <w:rPr>
          <w:rFonts w:ascii="Verdana" w:hAnsi="Verdana" w:cs="Helvetica"/>
          <w:b/>
        </w:rPr>
      </w:pPr>
      <w:bookmarkStart w:id="0" w:name="_Hlk536432171"/>
      <w:bookmarkEnd w:id="0"/>
    </w:p>
    <w:p w14:paraId="1F3DCF2C" w14:textId="77777777" w:rsidR="00113B55" w:rsidRDefault="00113B55" w:rsidP="00E468D8">
      <w:pPr>
        <w:pStyle w:val="KeinLeerraum"/>
        <w:jc w:val="both"/>
        <w:rPr>
          <w:rFonts w:ascii="Verdana" w:hAnsi="Verdana" w:cs="Helvetica"/>
          <w:b/>
        </w:rPr>
      </w:pPr>
    </w:p>
    <w:p w14:paraId="1157333A" w14:textId="77777777" w:rsidR="006F2783" w:rsidRPr="00C43995" w:rsidRDefault="006F2783" w:rsidP="006F2783">
      <w:pPr>
        <w:pStyle w:val="KeinLeerraum"/>
        <w:rPr>
          <w:rFonts w:ascii="Verdana" w:hAnsi="Verdana"/>
          <w:b/>
          <w:bCs/>
        </w:rPr>
      </w:pPr>
      <w:r w:rsidRPr="00C43995">
        <w:rPr>
          <w:rFonts w:ascii="Verdana" w:hAnsi="Verdana"/>
          <w:b/>
          <w:bCs/>
        </w:rPr>
        <w:t xml:space="preserve">Spur HO: </w:t>
      </w:r>
      <w:proofErr w:type="spellStart"/>
      <w:r w:rsidRPr="00C43995">
        <w:rPr>
          <w:rFonts w:ascii="Verdana" w:hAnsi="Verdana"/>
          <w:b/>
          <w:bCs/>
        </w:rPr>
        <w:t>Ruhrgebeitsausschnitt</w:t>
      </w:r>
      <w:proofErr w:type="spellEnd"/>
      <w:r w:rsidRPr="00C43995">
        <w:rPr>
          <w:rFonts w:ascii="Verdana" w:hAnsi="Verdana"/>
          <w:b/>
          <w:bCs/>
        </w:rPr>
        <w:t xml:space="preserve"> (Zeche mit Bahnbetriebswerk </w:t>
      </w:r>
      <w:proofErr w:type="spellStart"/>
      <w:r>
        <w:rPr>
          <w:rFonts w:ascii="Verdana" w:hAnsi="Verdana"/>
          <w:b/>
          <w:bCs/>
        </w:rPr>
        <w:t>Polchingen</w:t>
      </w:r>
      <w:proofErr w:type="spellEnd"/>
      <w:r w:rsidRPr="00C43995">
        <w:rPr>
          <w:rFonts w:ascii="Verdana" w:hAnsi="Verdana"/>
          <w:b/>
          <w:bCs/>
        </w:rPr>
        <w:t>)</w:t>
      </w:r>
    </w:p>
    <w:p w14:paraId="5954F8F5" w14:textId="77777777" w:rsidR="006F2783" w:rsidRPr="00C43995" w:rsidRDefault="006F2783" w:rsidP="006F2783">
      <w:pPr>
        <w:pStyle w:val="KeinLeerraum"/>
        <w:rPr>
          <w:rFonts w:ascii="Verdana" w:hAnsi="Verdana"/>
        </w:rPr>
      </w:pPr>
      <w:r w:rsidRPr="00C43995">
        <w:rPr>
          <w:rFonts w:ascii="Verdana" w:hAnsi="Verdana"/>
        </w:rPr>
        <w:t> </w:t>
      </w:r>
    </w:p>
    <w:p w14:paraId="2BDFB462" w14:textId="77777777" w:rsidR="006F2783" w:rsidRDefault="006F2783" w:rsidP="006F2783">
      <w:pPr>
        <w:pStyle w:val="KeinLeerraum"/>
        <w:rPr>
          <w:rFonts w:ascii="Verdana" w:hAnsi="Verdana"/>
        </w:rPr>
      </w:pPr>
      <w:r w:rsidRPr="00C43995">
        <w:rPr>
          <w:rFonts w:ascii="Verdana" w:hAnsi="Verdana"/>
        </w:rPr>
        <w:t>Automatischer Betrieb von 12 Zuggarnituren in verschiedene Richtungen und 7 Pendelzugfahrten im Hafen und im B</w:t>
      </w:r>
      <w:r>
        <w:rPr>
          <w:rFonts w:ascii="Verdana" w:hAnsi="Verdana"/>
        </w:rPr>
        <w:t>ahnbetriebswerk</w:t>
      </w:r>
      <w:r w:rsidRPr="00C43995">
        <w:rPr>
          <w:rFonts w:ascii="Verdana" w:hAnsi="Verdana"/>
        </w:rPr>
        <w:t xml:space="preserve">. Eingleisige Strecke mit kleinem Haltepunkt und angrenzenden </w:t>
      </w:r>
      <w:r>
        <w:rPr>
          <w:rFonts w:ascii="Verdana" w:hAnsi="Verdana"/>
        </w:rPr>
        <w:t>Bahnbetriebswerk</w:t>
      </w:r>
      <w:r w:rsidRPr="00C43995">
        <w:rPr>
          <w:rFonts w:ascii="Verdana" w:hAnsi="Verdana"/>
        </w:rPr>
        <w:t xml:space="preserve"> mit Lagerschuppen. </w:t>
      </w:r>
    </w:p>
    <w:p w14:paraId="4017E43A" w14:textId="77777777" w:rsidR="006F2783" w:rsidRPr="00C43995" w:rsidRDefault="006F2783" w:rsidP="006F2783">
      <w:pPr>
        <w:pStyle w:val="KeinLeerraum"/>
        <w:rPr>
          <w:rFonts w:ascii="Verdana" w:hAnsi="Verdana"/>
        </w:rPr>
      </w:pPr>
      <w:r w:rsidRPr="00C43995">
        <w:rPr>
          <w:rFonts w:ascii="Verdana" w:hAnsi="Verdana"/>
        </w:rPr>
        <w:t>Die Anlage spiegelt das Ende der 60ziger Jahre wider.</w:t>
      </w:r>
    </w:p>
    <w:p w14:paraId="6F9B49A1" w14:textId="77777777" w:rsidR="006F2783" w:rsidRPr="00C43995" w:rsidRDefault="006F2783" w:rsidP="006F2783">
      <w:pPr>
        <w:pStyle w:val="KeinLeerraum"/>
        <w:rPr>
          <w:rFonts w:ascii="Verdana" w:hAnsi="Verdana"/>
        </w:rPr>
      </w:pPr>
      <w:r w:rsidRPr="00C43995">
        <w:rPr>
          <w:rFonts w:ascii="Verdana" w:hAnsi="Verdana"/>
        </w:rPr>
        <w:t>Es fahren nur Dampfloks, Dieselloks oder Triebwagen auf der Strecke. Einige Fahrzeuge haben schon die Epoche IV Bezeichnung.</w:t>
      </w:r>
    </w:p>
    <w:p w14:paraId="3364870C" w14:textId="77777777" w:rsidR="006F2783" w:rsidRPr="00C43995" w:rsidRDefault="006F2783" w:rsidP="006F2783">
      <w:pPr>
        <w:pStyle w:val="KeinLeerraum"/>
        <w:rPr>
          <w:rFonts w:ascii="Verdana" w:hAnsi="Verdana"/>
        </w:rPr>
      </w:pPr>
      <w:r w:rsidRPr="00C43995">
        <w:rPr>
          <w:rFonts w:ascii="Verdana" w:hAnsi="Verdana"/>
        </w:rPr>
        <w:t>Fahrzeuge und Gebäude sind patiniert und gealtert. Gleismaterial ist Märklin C-Gleis, Steuerung ist Digital mit Fahrprogramm (TC).</w:t>
      </w:r>
    </w:p>
    <w:p w14:paraId="329D9E05" w14:textId="77777777" w:rsidR="006F2783" w:rsidRPr="00C43995" w:rsidRDefault="006F2783" w:rsidP="006F2783">
      <w:pPr>
        <w:pStyle w:val="KeinLeerraum"/>
        <w:rPr>
          <w:rFonts w:ascii="Verdana" w:hAnsi="Verdana"/>
        </w:rPr>
      </w:pPr>
      <w:r w:rsidRPr="00C43995">
        <w:rPr>
          <w:rFonts w:ascii="Verdana" w:hAnsi="Verdana"/>
        </w:rPr>
        <w:t> </w:t>
      </w:r>
    </w:p>
    <w:p w14:paraId="63C3E44E" w14:textId="77777777" w:rsidR="006F2783" w:rsidRPr="00C43995" w:rsidRDefault="006F2783" w:rsidP="006F2783">
      <w:pPr>
        <w:pStyle w:val="KeinLeerraum"/>
        <w:rPr>
          <w:rFonts w:ascii="Verdana" w:hAnsi="Verdana"/>
        </w:rPr>
      </w:pPr>
      <w:r w:rsidRPr="00C43995">
        <w:rPr>
          <w:rFonts w:ascii="Verdana" w:hAnsi="Verdana"/>
          <w:b/>
          <w:bCs/>
        </w:rPr>
        <w:t>Betreiber:</w:t>
      </w:r>
      <w:r w:rsidRPr="00C43995">
        <w:rPr>
          <w:rFonts w:ascii="Verdana" w:hAnsi="Verdana"/>
        </w:rPr>
        <w:t xml:space="preserve"> Modellbahnfreunde Maifeld, D - 56299 Ochtendung</w:t>
      </w:r>
    </w:p>
    <w:p w14:paraId="6D1A70E8" w14:textId="77777777" w:rsidR="006F2783" w:rsidRPr="00C43995" w:rsidRDefault="006F2783" w:rsidP="006F2783">
      <w:pPr>
        <w:pStyle w:val="KeinLeerraum"/>
        <w:rPr>
          <w:rFonts w:ascii="Verdana" w:hAnsi="Verdana"/>
        </w:rPr>
      </w:pPr>
      <w:r w:rsidRPr="00C43995">
        <w:rPr>
          <w:rFonts w:ascii="Verdana" w:hAnsi="Verdana"/>
          <w:b/>
          <w:bCs/>
        </w:rPr>
        <w:t>Anlagengröße:</w:t>
      </w:r>
      <w:r>
        <w:rPr>
          <w:rFonts w:ascii="Verdana" w:hAnsi="Verdana"/>
        </w:rPr>
        <w:t xml:space="preserve"> </w:t>
      </w:r>
      <w:r w:rsidRPr="00C43995">
        <w:rPr>
          <w:rFonts w:ascii="Verdana" w:hAnsi="Verdana"/>
        </w:rPr>
        <w:t>9,25 x 1,50 m</w:t>
      </w:r>
    </w:p>
    <w:p w14:paraId="2ADD81B5" w14:textId="77777777" w:rsidR="00CB1B23" w:rsidRDefault="00CB1B23" w:rsidP="00E468D8">
      <w:pPr>
        <w:pStyle w:val="KeinLeerraum"/>
        <w:jc w:val="both"/>
        <w:rPr>
          <w:rFonts w:ascii="Verdana" w:hAnsi="Verdana" w:cs="Helvetica"/>
          <w:b/>
        </w:rPr>
      </w:pPr>
    </w:p>
    <w:p w14:paraId="68C86499" w14:textId="77777777" w:rsidR="00113B55" w:rsidRDefault="00113B55" w:rsidP="00E468D8">
      <w:pPr>
        <w:pStyle w:val="KeinLeerraum"/>
        <w:jc w:val="both"/>
        <w:rPr>
          <w:rFonts w:ascii="Verdana" w:hAnsi="Verdana" w:cs="Helvetica"/>
          <w:b/>
        </w:rPr>
      </w:pPr>
    </w:p>
    <w:p w14:paraId="1BFB96F3" w14:textId="77777777" w:rsidR="00113B55" w:rsidRDefault="00113B55" w:rsidP="00E468D8">
      <w:pPr>
        <w:pStyle w:val="KeinLeerraum"/>
        <w:jc w:val="both"/>
        <w:rPr>
          <w:rFonts w:ascii="Verdana" w:hAnsi="Verdana" w:cs="Helvetica"/>
          <w:b/>
        </w:rPr>
      </w:pPr>
    </w:p>
    <w:p w14:paraId="1BE35450" w14:textId="77777777" w:rsidR="0044161E" w:rsidRPr="00E24904" w:rsidRDefault="0044161E" w:rsidP="0044161E">
      <w:pPr>
        <w:jc w:val="both"/>
        <w:rPr>
          <w:rFonts w:ascii="Verdana" w:hAnsi="Verdana" w:cs="Arial"/>
          <w:sz w:val="22"/>
          <w:szCs w:val="22"/>
        </w:rPr>
      </w:pPr>
      <w:r w:rsidRPr="00E24904">
        <w:rPr>
          <w:rFonts w:ascii="Verdana" w:hAnsi="Verdana"/>
          <w:b/>
          <w:bCs/>
          <w:sz w:val="22"/>
          <w:szCs w:val="22"/>
        </w:rPr>
        <w:lastRenderedPageBreak/>
        <w:t xml:space="preserve">Spur H0: </w:t>
      </w:r>
      <w:r>
        <w:rPr>
          <w:rFonts w:ascii="Verdana" w:hAnsi="Verdana"/>
          <w:b/>
          <w:bCs/>
          <w:sz w:val="22"/>
          <w:szCs w:val="22"/>
        </w:rPr>
        <w:t xml:space="preserve">Rund um </w:t>
      </w:r>
      <w:proofErr w:type="spellStart"/>
      <w:r>
        <w:rPr>
          <w:rFonts w:ascii="Verdana" w:hAnsi="Verdana"/>
          <w:b/>
          <w:bCs/>
          <w:sz w:val="22"/>
          <w:szCs w:val="22"/>
        </w:rPr>
        <w:t>Jugheim</w:t>
      </w:r>
      <w:proofErr w:type="spellEnd"/>
    </w:p>
    <w:p w14:paraId="7B264A30" w14:textId="77777777" w:rsidR="0044161E" w:rsidRDefault="0044161E" w:rsidP="0044161E">
      <w:pPr>
        <w:pStyle w:val="KeinLeerraum"/>
        <w:rPr>
          <w:rFonts w:ascii="Verdana" w:hAnsi="Verdana"/>
        </w:rPr>
      </w:pPr>
    </w:p>
    <w:p w14:paraId="06F91E6F" w14:textId="77777777" w:rsidR="0044161E" w:rsidRPr="00C1546D" w:rsidRDefault="0044161E" w:rsidP="0044161E">
      <w:pPr>
        <w:pStyle w:val="KeinLeerraum"/>
        <w:rPr>
          <w:rFonts w:ascii="Verdana" w:hAnsi="Verdana"/>
        </w:rPr>
      </w:pPr>
      <w:r w:rsidRPr="00C1546D">
        <w:rPr>
          <w:rFonts w:ascii="Verdana" w:hAnsi="Verdana"/>
        </w:rPr>
        <w:t xml:space="preserve">Die </w:t>
      </w:r>
      <w:r>
        <w:rPr>
          <w:rFonts w:ascii="Verdana" w:hAnsi="Verdana"/>
        </w:rPr>
        <w:t>Modula</w:t>
      </w:r>
      <w:r w:rsidRPr="00C1546D">
        <w:rPr>
          <w:rFonts w:ascii="Verdana" w:hAnsi="Verdana"/>
        </w:rPr>
        <w:t>nlage auf Fremo-Basis ist eine auf höchstem gestalterischem Niveau erbaute H0-Anlage des Vereins HEB Hobbyeisenbahner aus Rodgau. Viele Motive sind den Lesern der Modellbahnzeitschrift MIBA aus zahlreichen Publikationen bestens bekannt. Die Anlagenform ist ein fast geschlossener Kreis, der</w:t>
      </w:r>
      <w:r>
        <w:rPr>
          <w:rFonts w:ascii="Verdana" w:hAnsi="Verdana"/>
        </w:rPr>
        <w:t xml:space="preserve"> den Besuchern</w:t>
      </w:r>
      <w:r w:rsidRPr="00C1546D">
        <w:rPr>
          <w:rFonts w:ascii="Verdana" w:hAnsi="Verdana"/>
        </w:rPr>
        <w:t xml:space="preserve"> eine Rundumbetrachtung garantiert und einen vorbildgerechten Punkt-zu-Punkt-Verkehr mit sich bringt. </w:t>
      </w:r>
    </w:p>
    <w:p w14:paraId="1E1139B4" w14:textId="77777777" w:rsidR="0044161E" w:rsidRPr="00C1546D" w:rsidRDefault="0044161E" w:rsidP="0044161E">
      <w:pPr>
        <w:pStyle w:val="KeinLeerraum"/>
        <w:rPr>
          <w:rFonts w:ascii="Verdana" w:hAnsi="Verdana"/>
        </w:rPr>
      </w:pPr>
      <w:r w:rsidRPr="00C1546D">
        <w:rPr>
          <w:rFonts w:ascii="Verdana" w:hAnsi="Verdana"/>
        </w:rPr>
        <w:t>Das Thema sind drei Nebenbahn-Bahnhöfe –einer davon real existierend- auf denen reger Betrieb herrscht, der von einem ebenfalls angebauten Zugspeicher (</w:t>
      </w:r>
      <w:proofErr w:type="spellStart"/>
      <w:r w:rsidRPr="00C1546D">
        <w:rPr>
          <w:rFonts w:ascii="Verdana" w:hAnsi="Verdana"/>
        </w:rPr>
        <w:t>Fiddleyard</w:t>
      </w:r>
      <w:proofErr w:type="spellEnd"/>
      <w:r w:rsidRPr="00C1546D">
        <w:rPr>
          <w:rFonts w:ascii="Verdana" w:hAnsi="Verdana"/>
        </w:rPr>
        <w:t xml:space="preserve">) gespeist wird. Neben typischen Personenzuggarnituren aus den sechziger Jahren werden für die jeweiligen Betriebsstellen charakteristische Frachten und Güter auf den passenden Wagen zugestellt. Alle Fahrzeuge weisen eine realistische Patina auf, die die filigran gestaltete Umgebung wohlwollend abrundet. Die Geschwindigkeit der Züge ist dem Vorbild angepasst. Das Ganze wird digital und kabellos gefahren. Die Bedienung erfolgt von außen, was einen problemlosen Kontakt der Bedienmannschaft mit dem Publikum ermöglicht. So können auch gerne immer wieder gestellte Fragen zur Gestaltung beantwortet werden. </w:t>
      </w:r>
    </w:p>
    <w:p w14:paraId="15DF7CC5" w14:textId="77777777" w:rsidR="0044161E" w:rsidRDefault="0044161E" w:rsidP="0044161E">
      <w:pPr>
        <w:pStyle w:val="KeinLeerraum"/>
        <w:rPr>
          <w:rFonts w:ascii="Verdana" w:hAnsi="Verdana"/>
        </w:rPr>
      </w:pPr>
    </w:p>
    <w:p w14:paraId="39C244E5" w14:textId="77777777" w:rsidR="0044161E" w:rsidRPr="00E24904" w:rsidRDefault="0044161E" w:rsidP="0044161E">
      <w:pPr>
        <w:jc w:val="both"/>
        <w:rPr>
          <w:rFonts w:ascii="Verdana" w:hAnsi="Verdana"/>
          <w:color w:val="FF0000"/>
          <w:sz w:val="22"/>
          <w:szCs w:val="22"/>
        </w:rPr>
      </w:pPr>
      <w:r w:rsidRPr="00E24904">
        <w:rPr>
          <w:rFonts w:ascii="Verdana" w:hAnsi="Verdana"/>
          <w:b/>
          <w:bCs/>
          <w:sz w:val="22"/>
          <w:szCs w:val="22"/>
        </w:rPr>
        <w:t>Betreiber:</w:t>
      </w:r>
      <w:r w:rsidRPr="00E24904">
        <w:rPr>
          <w:rFonts w:ascii="Verdana" w:hAnsi="Verdana"/>
          <w:sz w:val="22"/>
          <w:szCs w:val="22"/>
        </w:rPr>
        <w:t xml:space="preserve"> </w:t>
      </w:r>
      <w:r>
        <w:rPr>
          <w:rFonts w:ascii="Verdana" w:hAnsi="Verdana"/>
          <w:sz w:val="22"/>
          <w:szCs w:val="22"/>
        </w:rPr>
        <w:t>HEB Hobbyeisenbahner 1983, 63110 Rodgau</w:t>
      </w:r>
      <w:r w:rsidRPr="00E24904">
        <w:rPr>
          <w:rFonts w:ascii="Verdana" w:hAnsi="Verdana"/>
          <w:sz w:val="22"/>
          <w:szCs w:val="22"/>
        </w:rPr>
        <w:t xml:space="preserve"> </w:t>
      </w:r>
    </w:p>
    <w:p w14:paraId="6CD9C8ED" w14:textId="77777777" w:rsidR="0044161E" w:rsidRPr="00007DF6" w:rsidRDefault="0044161E" w:rsidP="0044161E">
      <w:pPr>
        <w:jc w:val="both"/>
        <w:rPr>
          <w:rFonts w:ascii="Verdana" w:hAnsi="Verdana"/>
          <w:sz w:val="22"/>
          <w:szCs w:val="22"/>
        </w:rPr>
      </w:pPr>
      <w:r w:rsidRPr="00E24904">
        <w:rPr>
          <w:rFonts w:ascii="Verdana" w:hAnsi="Verdana"/>
          <w:b/>
          <w:bCs/>
          <w:sz w:val="22"/>
          <w:szCs w:val="22"/>
        </w:rPr>
        <w:t>Anlagengröße:</w:t>
      </w:r>
      <w:r w:rsidRPr="00E24904">
        <w:rPr>
          <w:rFonts w:ascii="Verdana" w:hAnsi="Verdana"/>
          <w:sz w:val="22"/>
          <w:szCs w:val="22"/>
        </w:rPr>
        <w:t xml:space="preserve"> </w:t>
      </w:r>
      <w:r>
        <w:rPr>
          <w:rFonts w:ascii="Verdana" w:hAnsi="Verdana"/>
          <w:sz w:val="22"/>
          <w:szCs w:val="22"/>
        </w:rPr>
        <w:t>15 x 8</w:t>
      </w:r>
      <w:r w:rsidRPr="00E24904">
        <w:rPr>
          <w:rFonts w:ascii="Verdana" w:hAnsi="Verdana"/>
          <w:sz w:val="22"/>
          <w:szCs w:val="22"/>
        </w:rPr>
        <w:t xml:space="preserve"> m</w:t>
      </w:r>
    </w:p>
    <w:p w14:paraId="3142BC17" w14:textId="77777777" w:rsidR="0044161E" w:rsidRDefault="0044161E" w:rsidP="00E468D8">
      <w:pPr>
        <w:pStyle w:val="KeinLeerraum"/>
        <w:jc w:val="both"/>
        <w:rPr>
          <w:rFonts w:ascii="Verdana" w:hAnsi="Verdana" w:cs="Helvetica"/>
          <w:b/>
        </w:rPr>
      </w:pPr>
    </w:p>
    <w:p w14:paraId="7D8F68BF" w14:textId="77777777" w:rsidR="006F2783" w:rsidRDefault="006F2783" w:rsidP="0044161E">
      <w:pPr>
        <w:pStyle w:val="KeinLeerraum"/>
        <w:rPr>
          <w:rFonts w:ascii="Verdana" w:hAnsi="Verdana" w:cs="Helvetica"/>
          <w:b/>
        </w:rPr>
      </w:pPr>
    </w:p>
    <w:p w14:paraId="66EEB3D4" w14:textId="0F926092" w:rsidR="0044161E" w:rsidRPr="00A438B4" w:rsidRDefault="0044161E" w:rsidP="0044161E">
      <w:pPr>
        <w:pStyle w:val="KeinLeerraum"/>
        <w:rPr>
          <w:rFonts w:ascii="Verdana" w:hAnsi="Verdana" w:cs="Helvetica"/>
          <w:b/>
        </w:rPr>
      </w:pPr>
      <w:r w:rsidRPr="00A438B4">
        <w:rPr>
          <w:rFonts w:ascii="Verdana" w:hAnsi="Verdana" w:cs="Helvetica"/>
          <w:b/>
        </w:rPr>
        <w:t>Spur H0: Große Modulanlage mit zweigleisiger Hauptstrecke</w:t>
      </w:r>
    </w:p>
    <w:p w14:paraId="6E75BEE1" w14:textId="77777777" w:rsidR="0044161E" w:rsidRDefault="0044161E" w:rsidP="0044161E">
      <w:pPr>
        <w:rPr>
          <w:rFonts w:ascii="Verdana" w:hAnsi="Verdana" w:cs="Helvetica"/>
          <w:color w:val="000000"/>
          <w:sz w:val="22"/>
          <w:szCs w:val="22"/>
        </w:rPr>
      </w:pPr>
    </w:p>
    <w:p w14:paraId="3628A909" w14:textId="77777777" w:rsidR="0044161E" w:rsidRPr="00A438B4" w:rsidRDefault="0044161E" w:rsidP="0044161E">
      <w:pPr>
        <w:rPr>
          <w:rFonts w:ascii="Verdana" w:hAnsi="Verdana"/>
          <w:color w:val="000000"/>
          <w:sz w:val="22"/>
          <w:szCs w:val="22"/>
        </w:rPr>
      </w:pPr>
      <w:r w:rsidRPr="00A438B4">
        <w:rPr>
          <w:rFonts w:ascii="Verdana" w:hAnsi="Verdana" w:cs="Helvetica"/>
          <w:color w:val="000000"/>
          <w:sz w:val="22"/>
          <w:szCs w:val="22"/>
        </w:rPr>
        <w:t>Die ausgestellte H0-Anlage ist Teil einer großen Modulanlage mit vielen landschaftlich schön gestalteten Modulen. Sie besteht aus einer zweigleisigen Hauptstrecke mit einer eingleisig abzweigenden Nebenbahn. Auf de</w:t>
      </w:r>
      <w:r>
        <w:rPr>
          <w:rFonts w:ascii="Verdana" w:hAnsi="Verdana" w:cs="Helvetica"/>
          <w:color w:val="000000"/>
          <w:sz w:val="22"/>
          <w:szCs w:val="22"/>
        </w:rPr>
        <w:t>n</w:t>
      </w:r>
      <w:r w:rsidRPr="00A438B4">
        <w:rPr>
          <w:rFonts w:ascii="Verdana" w:hAnsi="Verdana" w:cs="Helvetica"/>
          <w:color w:val="000000"/>
          <w:sz w:val="22"/>
          <w:szCs w:val="22"/>
        </w:rPr>
        <w:t xml:space="preserve"> Hauptstrecken können Züge bis zu einer Länge von 8 Metern verkehren, da diese in den beiden großen Kehren abgestellt werden können. Daher steht der Fahrt eines maßstäblich langen 4000t-Erzzuges mit der Bezeichnung "Langer Heinrich", wie er seinerzeit zwischen Emden und dem Ruhrgebiet verkehrte, bestehend aus zwei Dampfloks und 50 Schüttgutwagen nichts im Wege. Auf der Nebenbahn sind zwei Bahnhöfe vorhanden, von denen einer als </w:t>
      </w:r>
      <w:proofErr w:type="spellStart"/>
      <w:r w:rsidRPr="00A438B4">
        <w:rPr>
          <w:rFonts w:ascii="Verdana" w:hAnsi="Verdana" w:cs="Helvetica"/>
          <w:color w:val="000000"/>
          <w:sz w:val="22"/>
          <w:szCs w:val="22"/>
        </w:rPr>
        <w:t>Spitzkehrenbahnhof</w:t>
      </w:r>
      <w:proofErr w:type="spellEnd"/>
      <w:r w:rsidRPr="00A438B4">
        <w:rPr>
          <w:rFonts w:ascii="Verdana" w:hAnsi="Verdana" w:cs="Helvetica"/>
          <w:color w:val="000000"/>
          <w:sz w:val="22"/>
          <w:szCs w:val="22"/>
        </w:rPr>
        <w:t xml:space="preserve"> ausgeführt ist. Eine weitere Modulgruppe der Hauptbahn zeigt einen kleinen Stadtteil mit angrenzender Kirmes. In der Stadt fahren LKWs und Busse per digitalem Car-System. Die Kirmes besteht aus einem Festzelt, Riesenrad, diversen Buden, Autoscooter und einem Riesenrad mit entsprechender Geräuschkulisse und Lichteffekten. </w:t>
      </w:r>
      <w:r w:rsidRPr="00A438B4">
        <w:rPr>
          <w:rFonts w:ascii="Verdana" w:hAnsi="Verdana" w:cs="Helvetica"/>
          <w:color w:val="000000"/>
          <w:sz w:val="22"/>
          <w:szCs w:val="22"/>
        </w:rPr>
        <w:br/>
      </w:r>
    </w:p>
    <w:p w14:paraId="50E99C4E" w14:textId="77777777" w:rsidR="0044161E" w:rsidRPr="00A438B4" w:rsidRDefault="0044161E" w:rsidP="0044161E">
      <w:pPr>
        <w:rPr>
          <w:rFonts w:ascii="Verdana" w:hAnsi="Verdana"/>
          <w:color w:val="000000"/>
          <w:sz w:val="22"/>
          <w:szCs w:val="22"/>
        </w:rPr>
      </w:pPr>
      <w:r w:rsidRPr="00A438B4">
        <w:rPr>
          <w:rFonts w:ascii="Verdana" w:hAnsi="Verdana" w:cs="Helvetica"/>
          <w:color w:val="000000"/>
          <w:sz w:val="22"/>
          <w:szCs w:val="22"/>
        </w:rPr>
        <w:t>Auf der ganzen Anlage verkehren gleichzeitig Fahrzeuge in Zweileiter- (Fleischmann, Roco, Trix) und in Dreileitertechnik (Märklin), was in dieser Form wohl auf kaum einer anderen Modellbahnanlagen zu finden sein wird. Sämtliche Schienenfahrzeuge werden per Digitaltechnik manuell auf der Anlage gesteuert.</w:t>
      </w:r>
    </w:p>
    <w:p w14:paraId="2D1E349A" w14:textId="77777777" w:rsidR="0044161E" w:rsidRDefault="0044161E" w:rsidP="0044161E">
      <w:pPr>
        <w:pStyle w:val="KeinLeerraum"/>
        <w:rPr>
          <w:rFonts w:ascii="Verdana" w:hAnsi="Verdana" w:cs="Helvetica"/>
          <w:b/>
        </w:rPr>
      </w:pPr>
    </w:p>
    <w:p w14:paraId="1045F5AD" w14:textId="7990E411" w:rsidR="0044161E" w:rsidRDefault="0044161E" w:rsidP="0044161E">
      <w:pPr>
        <w:pStyle w:val="KeinLeerraum"/>
        <w:rPr>
          <w:rFonts w:ascii="Verdana" w:hAnsi="Verdana" w:cs="Helvetica"/>
          <w:b/>
        </w:rPr>
      </w:pPr>
      <w:r w:rsidRPr="00A438B4">
        <w:rPr>
          <w:rFonts w:ascii="Verdana" w:hAnsi="Verdana" w:cs="Helvetica"/>
          <w:b/>
        </w:rPr>
        <w:t>Betreiber:</w:t>
      </w:r>
      <w:r w:rsidRPr="00A438B4">
        <w:rPr>
          <w:rFonts w:ascii="Verdana" w:hAnsi="Verdana" w:cs="Helvetica"/>
        </w:rPr>
        <w:t xml:space="preserve"> Bergische Eisenbahn-Freunde,</w:t>
      </w:r>
      <w:r>
        <w:rPr>
          <w:rFonts w:ascii="Verdana" w:hAnsi="Verdana" w:cs="Helvetica"/>
        </w:rPr>
        <w:t xml:space="preserve"> </w:t>
      </w:r>
      <w:r w:rsidRPr="00A438B4">
        <w:rPr>
          <w:rFonts w:ascii="Verdana" w:hAnsi="Verdana" w:cs="Helvetica"/>
        </w:rPr>
        <w:t>51688 Wipperfürth</w:t>
      </w:r>
      <w:r>
        <w:rPr>
          <w:rFonts w:ascii="Verdana" w:hAnsi="Verdana" w:cs="Helvetica"/>
        </w:rPr>
        <w:br/>
      </w:r>
      <w:r w:rsidRPr="00A438B4">
        <w:rPr>
          <w:rFonts w:ascii="Verdana" w:hAnsi="Verdana" w:cs="Helvetica"/>
          <w:b/>
        </w:rPr>
        <w:t>Anlagengröße:</w:t>
      </w:r>
      <w:r w:rsidRPr="00A438B4">
        <w:rPr>
          <w:rFonts w:ascii="Verdana" w:hAnsi="Verdana" w:cs="Helvetica"/>
        </w:rPr>
        <w:t xml:space="preserve"> 2</w:t>
      </w:r>
      <w:r>
        <w:rPr>
          <w:rFonts w:ascii="Verdana" w:hAnsi="Verdana" w:cs="Helvetica"/>
        </w:rPr>
        <w:t>2</w:t>
      </w:r>
      <w:r w:rsidRPr="00A438B4">
        <w:rPr>
          <w:rFonts w:ascii="Verdana" w:hAnsi="Verdana" w:cs="Helvetica"/>
        </w:rPr>
        <w:t xml:space="preserve"> x 10 Meter</w:t>
      </w:r>
    </w:p>
    <w:p w14:paraId="0CF8A19E" w14:textId="77777777" w:rsidR="00D62BEE" w:rsidRDefault="00D62BEE" w:rsidP="00E80898">
      <w:pPr>
        <w:pStyle w:val="KeinLeerraum"/>
        <w:jc w:val="both"/>
        <w:rPr>
          <w:rFonts w:ascii="Verdana" w:hAnsi="Verdana" w:cs="Helvetica"/>
          <w:b/>
        </w:rPr>
      </w:pPr>
    </w:p>
    <w:p w14:paraId="35C98BC2" w14:textId="77777777" w:rsidR="006F2783" w:rsidRDefault="006F2783" w:rsidP="00D62BEE">
      <w:pPr>
        <w:rPr>
          <w:rFonts w:ascii="Verdana" w:hAnsi="Verdana"/>
          <w:b/>
          <w:sz w:val="22"/>
          <w:szCs w:val="22"/>
        </w:rPr>
      </w:pPr>
    </w:p>
    <w:p w14:paraId="68117BB6" w14:textId="77777777" w:rsidR="00113B55" w:rsidRDefault="00113B55" w:rsidP="00D62BEE">
      <w:pPr>
        <w:rPr>
          <w:rFonts w:ascii="Verdana" w:hAnsi="Verdana"/>
          <w:b/>
          <w:sz w:val="22"/>
          <w:szCs w:val="22"/>
        </w:rPr>
      </w:pPr>
    </w:p>
    <w:p w14:paraId="548D6922" w14:textId="77777777" w:rsidR="00113B55" w:rsidRDefault="00113B55" w:rsidP="00D62BEE">
      <w:pPr>
        <w:rPr>
          <w:rFonts w:ascii="Verdana" w:hAnsi="Verdana"/>
          <w:b/>
          <w:sz w:val="22"/>
          <w:szCs w:val="22"/>
        </w:rPr>
      </w:pPr>
    </w:p>
    <w:p w14:paraId="29D7B44B" w14:textId="01B271EF" w:rsidR="00D62BEE" w:rsidRPr="003768A7" w:rsidRDefault="00D62BEE" w:rsidP="00D62BEE">
      <w:pPr>
        <w:rPr>
          <w:rFonts w:ascii="Verdana" w:hAnsi="Verdana"/>
          <w:sz w:val="22"/>
          <w:szCs w:val="22"/>
          <w:highlight w:val="yellow"/>
        </w:rPr>
      </w:pPr>
      <w:r w:rsidRPr="003768A7">
        <w:rPr>
          <w:rFonts w:ascii="Verdana" w:hAnsi="Verdana"/>
          <w:b/>
          <w:sz w:val="22"/>
          <w:szCs w:val="22"/>
        </w:rPr>
        <w:lastRenderedPageBreak/>
        <w:t>Spur H0:</w:t>
      </w:r>
      <w:r w:rsidRPr="003768A7">
        <w:rPr>
          <w:rFonts w:ascii="Verdana" w:hAnsi="Verdana"/>
          <w:sz w:val="22"/>
          <w:szCs w:val="22"/>
        </w:rPr>
        <w:t xml:space="preserve"> </w:t>
      </w:r>
      <w:r w:rsidRPr="003768A7">
        <w:rPr>
          <w:rFonts w:ascii="Verdana" w:hAnsi="Verdana"/>
          <w:b/>
          <w:sz w:val="22"/>
          <w:szCs w:val="22"/>
        </w:rPr>
        <w:t>Landschaftsgestaltung in der Epoche IV bis VI</w:t>
      </w:r>
    </w:p>
    <w:p w14:paraId="532C6F05" w14:textId="77777777" w:rsidR="00D62BEE" w:rsidRPr="003768A7" w:rsidRDefault="00D62BEE" w:rsidP="00D62BEE">
      <w:pPr>
        <w:rPr>
          <w:rFonts w:ascii="Verdana" w:hAnsi="Verdana"/>
          <w:sz w:val="22"/>
          <w:szCs w:val="22"/>
          <w:highlight w:val="yellow"/>
        </w:rPr>
      </w:pPr>
    </w:p>
    <w:p w14:paraId="0D5CC540" w14:textId="13379990" w:rsidR="00D62BEE" w:rsidRDefault="00D62BEE" w:rsidP="00D62BEE">
      <w:pPr>
        <w:rPr>
          <w:rFonts w:ascii="Verdana" w:hAnsi="Verdana"/>
          <w:bCs/>
          <w:sz w:val="22"/>
          <w:szCs w:val="22"/>
        </w:rPr>
      </w:pPr>
      <w:r>
        <w:rPr>
          <w:rFonts w:ascii="Verdana" w:hAnsi="Verdana"/>
          <w:bCs/>
          <w:sz w:val="22"/>
          <w:szCs w:val="22"/>
        </w:rPr>
        <w:t xml:space="preserve">Die Anlage besteht aus rund 55 Modulen, auf welchen Märklin C-Gleisen mit einem Gleisabstand von </w:t>
      </w:r>
      <w:r>
        <w:rPr>
          <w:rFonts w:ascii="Verdana" w:hAnsi="Verdana"/>
          <w:bCs/>
          <w:color w:val="000000"/>
          <w:sz w:val="22"/>
          <w:szCs w:val="22"/>
        </w:rPr>
        <w:t>77,5 mm</w:t>
      </w:r>
      <w:r>
        <w:rPr>
          <w:rFonts w:ascii="Verdana" w:hAnsi="Verdana"/>
          <w:bCs/>
          <w:sz w:val="22"/>
          <w:szCs w:val="22"/>
        </w:rPr>
        <w:t xml:space="preserve"> verbaut wurde.</w:t>
      </w:r>
      <w:r w:rsidR="002353AC">
        <w:rPr>
          <w:rFonts w:ascii="Verdana" w:hAnsi="Verdana"/>
          <w:bCs/>
          <w:sz w:val="22"/>
          <w:szCs w:val="22"/>
        </w:rPr>
        <w:t xml:space="preserve"> </w:t>
      </w:r>
      <w:r>
        <w:rPr>
          <w:rFonts w:ascii="Verdana" w:hAnsi="Verdana"/>
          <w:bCs/>
          <w:sz w:val="22"/>
          <w:szCs w:val="22"/>
        </w:rPr>
        <w:t>Alle Gleise sind zusätzlich geschottert.</w:t>
      </w:r>
    </w:p>
    <w:p w14:paraId="35D613A4" w14:textId="77777777" w:rsidR="00D62BEE" w:rsidRDefault="00D62BEE" w:rsidP="00D62BEE">
      <w:pPr>
        <w:rPr>
          <w:rFonts w:ascii="Verdana" w:hAnsi="Verdana"/>
          <w:bCs/>
          <w:sz w:val="22"/>
          <w:szCs w:val="22"/>
        </w:rPr>
      </w:pPr>
    </w:p>
    <w:p w14:paraId="63C1D6C0" w14:textId="3B07D07D" w:rsidR="00D62BEE" w:rsidRDefault="00D62BEE" w:rsidP="00D62BEE">
      <w:pPr>
        <w:rPr>
          <w:rFonts w:ascii="Verdana" w:hAnsi="Verdana"/>
          <w:bCs/>
          <w:sz w:val="22"/>
          <w:szCs w:val="22"/>
        </w:rPr>
      </w:pPr>
      <w:r>
        <w:rPr>
          <w:rFonts w:ascii="Verdana" w:hAnsi="Verdana"/>
          <w:bCs/>
          <w:sz w:val="22"/>
          <w:szCs w:val="22"/>
        </w:rPr>
        <w:t xml:space="preserve">Die Landschaftsgestaltung ist in den Jahreszeiten Frühling / Sommer gehalten. </w:t>
      </w:r>
    </w:p>
    <w:p w14:paraId="3E91FC6F" w14:textId="52E4FDC0" w:rsidR="00D62BEE" w:rsidRDefault="00D62BEE" w:rsidP="00D62BEE">
      <w:pPr>
        <w:rPr>
          <w:rFonts w:ascii="Verdana" w:hAnsi="Verdana"/>
          <w:bCs/>
          <w:sz w:val="22"/>
          <w:szCs w:val="22"/>
        </w:rPr>
      </w:pPr>
      <w:r>
        <w:rPr>
          <w:rFonts w:ascii="Verdana" w:hAnsi="Verdana"/>
          <w:bCs/>
          <w:sz w:val="22"/>
          <w:szCs w:val="22"/>
        </w:rPr>
        <w:t xml:space="preserve">Es ist bewusst kein Vorbild zugeordnet worden, um der Fantasie freien Lauf zu lassen. Mehrere Modulblöcke sind einzelnen Themen zugeordnet. Zu nennen wäre der vier-gleisige Durchgangsbahnhof, unser Faller Car System, </w:t>
      </w:r>
      <w:r>
        <w:rPr>
          <w:rFonts w:ascii="Verdana" w:hAnsi="Verdana"/>
          <w:bCs/>
          <w:color w:val="000000"/>
          <w:sz w:val="22"/>
          <w:szCs w:val="22"/>
        </w:rPr>
        <w:t>ein</w:t>
      </w:r>
      <w:r>
        <w:rPr>
          <w:rFonts w:ascii="Verdana" w:hAnsi="Verdana"/>
          <w:bCs/>
          <w:sz w:val="22"/>
          <w:szCs w:val="22"/>
        </w:rPr>
        <w:t> Rummelplatz, ein Waldgebiet mit Brücke sowie ein offener Bereitstellungsbahnhof</w:t>
      </w:r>
      <w:r w:rsidR="00586A2F">
        <w:rPr>
          <w:rFonts w:ascii="Verdana" w:hAnsi="Verdana"/>
          <w:bCs/>
          <w:sz w:val="22"/>
          <w:szCs w:val="22"/>
        </w:rPr>
        <w:t xml:space="preserve"> und vieles mehr</w:t>
      </w:r>
      <w:r>
        <w:rPr>
          <w:rFonts w:ascii="Verdana" w:hAnsi="Verdana"/>
          <w:bCs/>
          <w:sz w:val="22"/>
          <w:szCs w:val="22"/>
        </w:rPr>
        <w:t xml:space="preserve">. </w:t>
      </w:r>
    </w:p>
    <w:p w14:paraId="42B64F97" w14:textId="291D280C" w:rsidR="00D62BEE" w:rsidRDefault="00D62BEE" w:rsidP="00D62BEE">
      <w:pPr>
        <w:rPr>
          <w:rFonts w:ascii="Verdana" w:hAnsi="Verdana"/>
          <w:bCs/>
          <w:sz w:val="22"/>
          <w:szCs w:val="22"/>
        </w:rPr>
      </w:pPr>
      <w:r>
        <w:rPr>
          <w:rFonts w:ascii="Verdana" w:hAnsi="Verdana"/>
          <w:bCs/>
          <w:sz w:val="22"/>
          <w:szCs w:val="22"/>
        </w:rPr>
        <w:t>Neben dem digitalen Fahrbetrieb auf der Anlage, findet bei den Ausstellungen ein computergesteuerter Automatikbetrieb mit</w:t>
      </w:r>
      <w:r w:rsidR="00586A2F">
        <w:rPr>
          <w:rFonts w:ascii="Verdana" w:hAnsi="Verdana"/>
          <w:bCs/>
          <w:sz w:val="22"/>
          <w:szCs w:val="22"/>
        </w:rPr>
        <w:t xml:space="preserve"> der Software </w:t>
      </w:r>
      <w:proofErr w:type="spellStart"/>
      <w:r w:rsidR="00586A2F">
        <w:rPr>
          <w:rFonts w:ascii="Verdana" w:hAnsi="Verdana"/>
          <w:bCs/>
          <w:sz w:val="22"/>
          <w:szCs w:val="22"/>
        </w:rPr>
        <w:t>iTrain</w:t>
      </w:r>
      <w:proofErr w:type="spellEnd"/>
      <w:r w:rsidR="00586A2F">
        <w:rPr>
          <w:rFonts w:ascii="Verdana" w:hAnsi="Verdana"/>
          <w:bCs/>
          <w:sz w:val="22"/>
          <w:szCs w:val="22"/>
        </w:rPr>
        <w:t xml:space="preserve"> in Verbindung mit </w:t>
      </w:r>
      <w:r w:rsidR="00B93755">
        <w:rPr>
          <w:rFonts w:ascii="Verdana" w:hAnsi="Verdana"/>
          <w:bCs/>
          <w:sz w:val="22"/>
          <w:szCs w:val="22"/>
        </w:rPr>
        <w:t>Komponenten</w:t>
      </w:r>
      <w:r w:rsidR="00586A2F">
        <w:rPr>
          <w:rFonts w:ascii="Verdana" w:hAnsi="Verdana"/>
          <w:bCs/>
          <w:sz w:val="22"/>
          <w:szCs w:val="22"/>
        </w:rPr>
        <w:t xml:space="preserve"> von </w:t>
      </w:r>
      <w:proofErr w:type="spellStart"/>
      <w:r w:rsidR="00586A2F">
        <w:rPr>
          <w:rFonts w:ascii="Verdana" w:hAnsi="Verdana"/>
          <w:bCs/>
          <w:sz w:val="22"/>
          <w:szCs w:val="22"/>
        </w:rPr>
        <w:t>Lokstore</w:t>
      </w:r>
      <w:proofErr w:type="spellEnd"/>
      <w:r w:rsidR="00586A2F">
        <w:rPr>
          <w:rFonts w:ascii="Verdana" w:hAnsi="Verdana"/>
          <w:bCs/>
          <w:sz w:val="22"/>
          <w:szCs w:val="22"/>
        </w:rPr>
        <w:t xml:space="preserve"> </w:t>
      </w:r>
      <w:r w:rsidR="00833055">
        <w:rPr>
          <w:rFonts w:ascii="Verdana" w:hAnsi="Verdana"/>
          <w:bCs/>
          <w:sz w:val="22"/>
          <w:szCs w:val="22"/>
        </w:rPr>
        <w:t>Digital</w:t>
      </w:r>
      <w:r w:rsidR="00586A2F">
        <w:rPr>
          <w:rFonts w:ascii="Verdana" w:hAnsi="Verdana"/>
          <w:bCs/>
          <w:sz w:val="22"/>
          <w:szCs w:val="22"/>
        </w:rPr>
        <w:t xml:space="preserve"> statt. </w:t>
      </w:r>
      <w:r>
        <w:rPr>
          <w:rFonts w:ascii="Verdana" w:hAnsi="Verdana"/>
          <w:bCs/>
          <w:color w:val="000000"/>
          <w:sz w:val="22"/>
          <w:szCs w:val="22"/>
        </w:rPr>
        <w:t>Damit</w:t>
      </w:r>
      <w:r>
        <w:rPr>
          <w:rFonts w:ascii="Verdana" w:hAnsi="Verdana"/>
          <w:bCs/>
          <w:sz w:val="22"/>
          <w:szCs w:val="22"/>
        </w:rPr>
        <w:t xml:space="preserve"> ist ein lebhafter Zugbetrieb mit 8 Zügen </w:t>
      </w:r>
      <w:r>
        <w:rPr>
          <w:rFonts w:ascii="Verdana" w:hAnsi="Verdana"/>
          <w:bCs/>
          <w:color w:val="000000"/>
          <w:sz w:val="22"/>
          <w:szCs w:val="22"/>
        </w:rPr>
        <w:t>möglich</w:t>
      </w:r>
      <w:r>
        <w:rPr>
          <w:rFonts w:ascii="Verdana" w:hAnsi="Verdana"/>
          <w:bCs/>
          <w:sz w:val="22"/>
          <w:szCs w:val="22"/>
        </w:rPr>
        <w:t xml:space="preserve">. </w:t>
      </w:r>
    </w:p>
    <w:p w14:paraId="671837CF" w14:textId="77777777" w:rsidR="00D62BEE" w:rsidRDefault="00D62BEE" w:rsidP="00D62BEE">
      <w:pPr>
        <w:rPr>
          <w:rFonts w:ascii="Verdana" w:hAnsi="Verdana"/>
          <w:bCs/>
          <w:sz w:val="22"/>
          <w:szCs w:val="22"/>
        </w:rPr>
      </w:pPr>
      <w:r>
        <w:rPr>
          <w:rFonts w:ascii="Verdana" w:hAnsi="Verdana"/>
          <w:bCs/>
          <w:sz w:val="22"/>
          <w:szCs w:val="22"/>
        </w:rPr>
        <w:t>Durch die programmtechnische Einbindung des Bereitstellungsbahnhofes ist als Besonderheit ein Zugwechsel im laufenden Betrieb eingerichtet. </w:t>
      </w:r>
    </w:p>
    <w:p w14:paraId="2721F158" w14:textId="77777777" w:rsidR="00D62BEE" w:rsidRPr="003768A7" w:rsidRDefault="00D62BEE" w:rsidP="00D62BEE">
      <w:pPr>
        <w:rPr>
          <w:rFonts w:ascii="Verdana" w:hAnsi="Verdana"/>
          <w:b/>
          <w:sz w:val="22"/>
          <w:szCs w:val="22"/>
          <w:highlight w:val="yellow"/>
        </w:rPr>
      </w:pPr>
    </w:p>
    <w:p w14:paraId="5C347B15" w14:textId="1C46E61D" w:rsidR="00D62BEE" w:rsidRPr="003768A7" w:rsidRDefault="00D62BEE" w:rsidP="00D62BEE">
      <w:pPr>
        <w:rPr>
          <w:rFonts w:ascii="Verdana" w:hAnsi="Verdana"/>
          <w:sz w:val="22"/>
          <w:szCs w:val="22"/>
        </w:rPr>
      </w:pPr>
      <w:r w:rsidRPr="003768A7">
        <w:rPr>
          <w:rFonts w:ascii="Verdana" w:hAnsi="Verdana"/>
          <w:b/>
          <w:sz w:val="22"/>
          <w:szCs w:val="22"/>
        </w:rPr>
        <w:t>Betreiber:</w:t>
      </w:r>
      <w:r w:rsidRPr="003768A7">
        <w:rPr>
          <w:rFonts w:ascii="Verdana" w:hAnsi="Verdana"/>
          <w:sz w:val="22"/>
          <w:szCs w:val="22"/>
        </w:rPr>
        <w:t xml:space="preserve"> IG Modellgruppe </w:t>
      </w:r>
      <w:r>
        <w:rPr>
          <w:rFonts w:ascii="Verdana" w:hAnsi="Verdana"/>
          <w:sz w:val="22"/>
          <w:szCs w:val="22"/>
        </w:rPr>
        <w:t>M</w:t>
      </w:r>
      <w:r w:rsidRPr="003768A7">
        <w:rPr>
          <w:rFonts w:ascii="Verdana" w:hAnsi="Verdana"/>
          <w:sz w:val="22"/>
          <w:szCs w:val="22"/>
        </w:rPr>
        <w:t>ärklin Insider Stammtisch Hildesheim, 31</w:t>
      </w:r>
      <w:r>
        <w:rPr>
          <w:rFonts w:ascii="Verdana" w:hAnsi="Verdana"/>
          <w:sz w:val="22"/>
          <w:szCs w:val="22"/>
        </w:rPr>
        <w:t>787 Hameln</w:t>
      </w:r>
      <w:r w:rsidRPr="003768A7">
        <w:rPr>
          <w:rFonts w:ascii="Verdana" w:hAnsi="Verdana"/>
          <w:sz w:val="22"/>
          <w:szCs w:val="22"/>
        </w:rPr>
        <w:t xml:space="preserve"> </w:t>
      </w:r>
    </w:p>
    <w:p w14:paraId="28227C1D" w14:textId="313E6BCD" w:rsidR="00D465B1" w:rsidRDefault="00D62BEE" w:rsidP="00D62BEE">
      <w:pPr>
        <w:rPr>
          <w:rFonts w:ascii="Verdana" w:hAnsi="Verdana"/>
          <w:sz w:val="22"/>
          <w:szCs w:val="22"/>
          <w:lang w:val="en-US"/>
        </w:rPr>
      </w:pPr>
      <w:proofErr w:type="spellStart"/>
      <w:r w:rsidRPr="003768A7">
        <w:rPr>
          <w:rFonts w:ascii="Verdana" w:hAnsi="Verdana"/>
          <w:b/>
          <w:sz w:val="22"/>
          <w:szCs w:val="22"/>
          <w:lang w:val="en-US"/>
        </w:rPr>
        <w:t>Anlagengröße</w:t>
      </w:r>
      <w:proofErr w:type="spellEnd"/>
      <w:r w:rsidRPr="003768A7">
        <w:rPr>
          <w:rFonts w:ascii="Verdana" w:hAnsi="Verdana"/>
          <w:b/>
          <w:sz w:val="22"/>
          <w:szCs w:val="22"/>
          <w:lang w:val="en-US"/>
        </w:rPr>
        <w:t>:</w:t>
      </w:r>
      <w:r w:rsidRPr="003768A7">
        <w:rPr>
          <w:rFonts w:ascii="Verdana" w:hAnsi="Verdana"/>
          <w:sz w:val="22"/>
          <w:szCs w:val="22"/>
          <w:lang w:val="en-US"/>
        </w:rPr>
        <w:t xml:space="preserve"> </w:t>
      </w:r>
      <w:r>
        <w:rPr>
          <w:rFonts w:ascii="Verdana" w:hAnsi="Verdana"/>
          <w:sz w:val="22"/>
          <w:szCs w:val="22"/>
          <w:lang w:val="en-US"/>
        </w:rPr>
        <w:t>11</w:t>
      </w:r>
      <w:r w:rsidRPr="003768A7">
        <w:rPr>
          <w:rFonts w:ascii="Verdana" w:hAnsi="Verdana"/>
          <w:sz w:val="22"/>
          <w:szCs w:val="22"/>
          <w:lang w:val="en-US"/>
        </w:rPr>
        <w:t xml:space="preserve"> x 6 m</w:t>
      </w:r>
    </w:p>
    <w:p w14:paraId="31F6C157" w14:textId="77777777" w:rsidR="00B57D6F" w:rsidRDefault="00B57D6F" w:rsidP="00D62BEE">
      <w:pPr>
        <w:rPr>
          <w:rFonts w:ascii="Verdana" w:hAnsi="Verdana"/>
          <w:sz w:val="22"/>
          <w:szCs w:val="22"/>
          <w:lang w:val="en-US"/>
        </w:rPr>
      </w:pPr>
    </w:p>
    <w:p w14:paraId="3E087956" w14:textId="77777777" w:rsidR="00113B55" w:rsidRDefault="00113B55" w:rsidP="00D62BEE">
      <w:pPr>
        <w:rPr>
          <w:rFonts w:ascii="Verdana" w:hAnsi="Verdana"/>
          <w:sz w:val="22"/>
          <w:szCs w:val="22"/>
          <w:lang w:val="en-US"/>
        </w:rPr>
      </w:pPr>
    </w:p>
    <w:p w14:paraId="6AABC2F1" w14:textId="77777777" w:rsidR="00D465B1" w:rsidRPr="00A04D15" w:rsidRDefault="00D465B1" w:rsidP="00D465B1">
      <w:pPr>
        <w:pStyle w:val="KeinLeerraum"/>
        <w:rPr>
          <w:rFonts w:ascii="Verdana" w:hAnsi="Verdana"/>
          <w:b/>
          <w:bCs/>
        </w:rPr>
      </w:pPr>
      <w:r w:rsidRPr="00A04D15">
        <w:rPr>
          <w:rFonts w:ascii="Verdana" w:hAnsi="Verdana"/>
          <w:b/>
          <w:bCs/>
        </w:rPr>
        <w:t>Spur H0: Die Lauterthalbahn 1924 – Anschluss LANZ</w:t>
      </w:r>
    </w:p>
    <w:p w14:paraId="5A627642" w14:textId="77777777" w:rsidR="00D465B1" w:rsidRDefault="00D465B1" w:rsidP="00D465B1">
      <w:pPr>
        <w:pStyle w:val="KeinLeerraum"/>
        <w:rPr>
          <w:rFonts w:ascii="Verdana" w:hAnsi="Verdana"/>
        </w:rPr>
      </w:pPr>
    </w:p>
    <w:p w14:paraId="0E5FB299" w14:textId="77777777" w:rsidR="00D465B1" w:rsidRPr="00A04D15" w:rsidRDefault="00D465B1" w:rsidP="00D465B1">
      <w:pPr>
        <w:pStyle w:val="KeinLeerraum"/>
        <w:rPr>
          <w:rFonts w:ascii="Verdana" w:hAnsi="Verdana"/>
        </w:rPr>
      </w:pPr>
      <w:r w:rsidRPr="00A04D15">
        <w:rPr>
          <w:rFonts w:ascii="Verdana" w:hAnsi="Verdana"/>
        </w:rPr>
        <w:t xml:space="preserve">Bei </w:t>
      </w:r>
      <w:r>
        <w:rPr>
          <w:rFonts w:ascii="Verdana" w:hAnsi="Verdana"/>
        </w:rPr>
        <w:t xml:space="preserve">Lauterthalbahn stellt eine eingleisige Nebenbahn der Epoche II im Jahr 1924 in Oberbayern dar, </w:t>
      </w:r>
      <w:r w:rsidRPr="00A04D15">
        <w:rPr>
          <w:rFonts w:ascii="Verdana" w:hAnsi="Verdana"/>
        </w:rPr>
        <w:t>die als Punkt-zu-Punkt Anlage mit den Betriebsstellen Rotwangen (Berg) (</w:t>
      </w:r>
      <w:proofErr w:type="spellStart"/>
      <w:r w:rsidRPr="00A04D15">
        <w:rPr>
          <w:rFonts w:ascii="Verdana" w:hAnsi="Verdana"/>
        </w:rPr>
        <w:t>Fiddleyard</w:t>
      </w:r>
      <w:proofErr w:type="spellEnd"/>
      <w:r w:rsidRPr="00A04D15">
        <w:rPr>
          <w:rFonts w:ascii="Verdana" w:hAnsi="Verdana"/>
        </w:rPr>
        <w:t xml:space="preserve">) – Anschluss LANZ – </w:t>
      </w:r>
      <w:proofErr w:type="spellStart"/>
      <w:r w:rsidRPr="00A04D15">
        <w:rPr>
          <w:rFonts w:ascii="Verdana" w:hAnsi="Verdana"/>
        </w:rPr>
        <w:t>Lauterthal</w:t>
      </w:r>
      <w:proofErr w:type="spellEnd"/>
      <w:r w:rsidRPr="00A04D15">
        <w:rPr>
          <w:rFonts w:ascii="Verdana" w:hAnsi="Verdana"/>
        </w:rPr>
        <w:t xml:space="preserve"> (Wald) (</w:t>
      </w:r>
      <w:proofErr w:type="spellStart"/>
      <w:r w:rsidRPr="00A04D15">
        <w:rPr>
          <w:rFonts w:ascii="Verdana" w:hAnsi="Verdana"/>
        </w:rPr>
        <w:t>Fiddleyard</w:t>
      </w:r>
      <w:proofErr w:type="spellEnd"/>
      <w:r w:rsidRPr="00A04D15">
        <w:rPr>
          <w:rFonts w:ascii="Verdana" w:hAnsi="Verdana"/>
        </w:rPr>
        <w:t xml:space="preserve">) ausgelegt ist. Zentrales Element der Anlage stellt die Anschlussstelle der Landmaschinenfabrik LANZ dar. Die Gleisanlage des Fabrikgeländes ist nach dem Time-Saver Prinzip ausgelegt und garantiert somit einen vielfältigen und intensiven Rangierbetrieb. </w:t>
      </w:r>
    </w:p>
    <w:p w14:paraId="08534B49" w14:textId="77777777" w:rsidR="00D465B1" w:rsidRPr="00A04D15" w:rsidRDefault="00D465B1" w:rsidP="00D465B1">
      <w:pPr>
        <w:pStyle w:val="KeinLeerraum"/>
        <w:rPr>
          <w:rFonts w:ascii="Verdana" w:hAnsi="Verdana"/>
        </w:rPr>
      </w:pPr>
      <w:r w:rsidRPr="00A04D15">
        <w:rPr>
          <w:rFonts w:ascii="Verdana" w:hAnsi="Verdana"/>
        </w:rPr>
        <w:t xml:space="preserve">Neben dem umfangreichen Güterbetrieb in der Anschlussstelle der Landmaschinenfabrik, ist auf der Strecke ein abwechslungsreicher Fahrbetrieb möglich. So verkehren zwischen Rotwangen (Berg) und </w:t>
      </w:r>
      <w:proofErr w:type="spellStart"/>
      <w:r w:rsidRPr="00A04D15">
        <w:rPr>
          <w:rFonts w:ascii="Verdana" w:hAnsi="Verdana"/>
        </w:rPr>
        <w:t>Lauterthal</w:t>
      </w:r>
      <w:proofErr w:type="spellEnd"/>
      <w:r w:rsidRPr="00A04D15">
        <w:rPr>
          <w:rFonts w:ascii="Verdana" w:hAnsi="Verdana"/>
        </w:rPr>
        <w:t xml:space="preserve"> (Wald) regelmäßig Personenzüge, die die Reisenden aus dem entlegenen </w:t>
      </w:r>
      <w:proofErr w:type="spellStart"/>
      <w:r w:rsidRPr="00A04D15">
        <w:rPr>
          <w:rFonts w:ascii="Verdana" w:hAnsi="Verdana"/>
        </w:rPr>
        <w:t>Lauterthal</w:t>
      </w:r>
      <w:proofErr w:type="spellEnd"/>
      <w:r w:rsidRPr="00A04D15">
        <w:rPr>
          <w:rFonts w:ascii="Verdana" w:hAnsi="Verdana"/>
        </w:rPr>
        <w:t xml:space="preserve"> an die große weite Welt anbinden. Die ländliche Region profitiert gerade durch den Güterverkehr von dem Anschluss an die Bahn. So werden auf der gesamten Lauterthalbahn land- und forstwirtschaftliche Produkte auf die Bahn verladen und in die Großstädte gebracht. Vor allem der Holztransport mit den imposant wirkenden Fichtenstämmen auf den für diese Epoche typischen </w:t>
      </w:r>
      <w:proofErr w:type="spellStart"/>
      <w:r w:rsidRPr="00A04D15">
        <w:rPr>
          <w:rFonts w:ascii="Verdana" w:hAnsi="Verdana"/>
        </w:rPr>
        <w:t>Drehschemelwagen</w:t>
      </w:r>
      <w:proofErr w:type="spellEnd"/>
      <w:r w:rsidRPr="00A04D15">
        <w:rPr>
          <w:rFonts w:ascii="Verdana" w:hAnsi="Verdana"/>
        </w:rPr>
        <w:t>, ist ein alltägliches Bild.</w:t>
      </w:r>
    </w:p>
    <w:p w14:paraId="7E7BEFBB" w14:textId="77777777" w:rsidR="00D465B1" w:rsidRDefault="00D465B1" w:rsidP="00D465B1">
      <w:pPr>
        <w:pStyle w:val="KeinLeerraum"/>
        <w:rPr>
          <w:rFonts w:ascii="Verdana" w:hAnsi="Verdana"/>
        </w:rPr>
      </w:pPr>
      <w:r w:rsidRPr="00A04D15">
        <w:rPr>
          <w:rFonts w:ascii="Verdana" w:hAnsi="Verdana"/>
        </w:rPr>
        <w:t xml:space="preserve">In den beiden </w:t>
      </w:r>
      <w:proofErr w:type="spellStart"/>
      <w:r w:rsidRPr="00A04D15">
        <w:rPr>
          <w:rFonts w:ascii="Verdana" w:hAnsi="Verdana"/>
        </w:rPr>
        <w:t>Fiddleyards</w:t>
      </w:r>
      <w:proofErr w:type="spellEnd"/>
      <w:r w:rsidRPr="00A04D15">
        <w:rPr>
          <w:rFonts w:ascii="Verdana" w:hAnsi="Verdana"/>
        </w:rPr>
        <w:t xml:space="preserve"> werden die Güter- und Personenzüge zusammengestellt und von dort aus auf die Strecke gebracht. Der Güterverkehr erfolgt wie beim Vorbild mit Wagenkarten und Frachtanforderungen, die den Bestimmungsort des jeweiligen Wagens anzeigen.</w:t>
      </w:r>
    </w:p>
    <w:p w14:paraId="73A8CC52" w14:textId="77777777" w:rsidR="00D465B1" w:rsidRDefault="00D465B1" w:rsidP="00D465B1">
      <w:pPr>
        <w:pStyle w:val="KeinLeerraum"/>
        <w:rPr>
          <w:rFonts w:ascii="Verdana" w:hAnsi="Verdana"/>
        </w:rPr>
      </w:pPr>
    </w:p>
    <w:p w14:paraId="2DB35B81" w14:textId="77777777" w:rsidR="00D465B1" w:rsidRPr="003768A7" w:rsidRDefault="00D465B1" w:rsidP="00D465B1">
      <w:pPr>
        <w:rPr>
          <w:rFonts w:ascii="Verdana" w:hAnsi="Verdana"/>
          <w:sz w:val="22"/>
          <w:szCs w:val="22"/>
        </w:rPr>
      </w:pPr>
      <w:r w:rsidRPr="003768A7">
        <w:rPr>
          <w:rFonts w:ascii="Verdana" w:hAnsi="Verdana"/>
          <w:b/>
          <w:sz w:val="22"/>
          <w:szCs w:val="22"/>
        </w:rPr>
        <w:t>Betreiber:</w:t>
      </w:r>
      <w:r w:rsidRPr="003768A7">
        <w:rPr>
          <w:rFonts w:ascii="Verdana" w:hAnsi="Verdana"/>
          <w:sz w:val="22"/>
          <w:szCs w:val="22"/>
        </w:rPr>
        <w:t xml:space="preserve"> </w:t>
      </w:r>
      <w:r>
        <w:rPr>
          <w:rFonts w:ascii="Verdana" w:hAnsi="Verdana"/>
          <w:sz w:val="22"/>
          <w:szCs w:val="22"/>
        </w:rPr>
        <w:t>Epoche II Halb Null Sebastian Litters, 68623 Lampertheim</w:t>
      </w:r>
    </w:p>
    <w:p w14:paraId="54CA2520" w14:textId="77777777" w:rsidR="00D465B1" w:rsidRDefault="00D465B1" w:rsidP="00D465B1">
      <w:pPr>
        <w:rPr>
          <w:rFonts w:ascii="Verdana" w:hAnsi="Verdana"/>
          <w:sz w:val="22"/>
          <w:szCs w:val="22"/>
          <w:lang w:val="en-US"/>
        </w:rPr>
      </w:pPr>
      <w:proofErr w:type="spellStart"/>
      <w:r w:rsidRPr="003768A7">
        <w:rPr>
          <w:rFonts w:ascii="Verdana" w:hAnsi="Verdana"/>
          <w:b/>
          <w:sz w:val="22"/>
          <w:szCs w:val="22"/>
          <w:lang w:val="en-US"/>
        </w:rPr>
        <w:t>Anlagengröße</w:t>
      </w:r>
      <w:proofErr w:type="spellEnd"/>
      <w:r w:rsidRPr="003768A7">
        <w:rPr>
          <w:rFonts w:ascii="Verdana" w:hAnsi="Verdana"/>
          <w:b/>
          <w:sz w:val="22"/>
          <w:szCs w:val="22"/>
          <w:lang w:val="en-US"/>
        </w:rPr>
        <w:t>:</w:t>
      </w:r>
      <w:r w:rsidRPr="003768A7">
        <w:rPr>
          <w:rFonts w:ascii="Verdana" w:hAnsi="Verdana"/>
          <w:sz w:val="22"/>
          <w:szCs w:val="22"/>
          <w:lang w:val="en-US"/>
        </w:rPr>
        <w:t xml:space="preserve"> </w:t>
      </w:r>
      <w:r>
        <w:rPr>
          <w:rFonts w:ascii="Verdana" w:hAnsi="Verdana"/>
          <w:sz w:val="22"/>
          <w:szCs w:val="22"/>
          <w:lang w:val="en-US"/>
        </w:rPr>
        <w:t>16,4</w:t>
      </w:r>
      <w:r w:rsidRPr="003768A7">
        <w:rPr>
          <w:rFonts w:ascii="Verdana" w:hAnsi="Verdana"/>
          <w:sz w:val="22"/>
          <w:szCs w:val="22"/>
          <w:lang w:val="en-US"/>
        </w:rPr>
        <w:t xml:space="preserve"> x </w:t>
      </w:r>
      <w:r>
        <w:rPr>
          <w:rFonts w:ascii="Verdana" w:hAnsi="Verdana"/>
          <w:sz w:val="22"/>
          <w:szCs w:val="22"/>
          <w:lang w:val="en-US"/>
        </w:rPr>
        <w:t>4</w:t>
      </w:r>
      <w:r w:rsidRPr="003768A7">
        <w:rPr>
          <w:rFonts w:ascii="Verdana" w:hAnsi="Verdana"/>
          <w:sz w:val="22"/>
          <w:szCs w:val="22"/>
          <w:lang w:val="en-US"/>
        </w:rPr>
        <w:t xml:space="preserve"> m</w:t>
      </w:r>
    </w:p>
    <w:p w14:paraId="3715D8EB" w14:textId="77777777" w:rsidR="0037185F" w:rsidRDefault="0037185F" w:rsidP="00E80898">
      <w:pPr>
        <w:pStyle w:val="KeinLeerraum"/>
        <w:jc w:val="both"/>
        <w:rPr>
          <w:rFonts w:ascii="Verdana" w:hAnsi="Verdana" w:cs="Helvetica"/>
          <w:b/>
        </w:rPr>
      </w:pPr>
    </w:p>
    <w:p w14:paraId="7EF5A984" w14:textId="77777777" w:rsidR="00113B55" w:rsidRDefault="00113B55" w:rsidP="00E80898">
      <w:pPr>
        <w:pStyle w:val="KeinLeerraum"/>
        <w:jc w:val="both"/>
        <w:rPr>
          <w:rFonts w:ascii="Verdana" w:hAnsi="Verdana" w:cs="Helvetica"/>
          <w:b/>
        </w:rPr>
      </w:pPr>
    </w:p>
    <w:p w14:paraId="7999AF19" w14:textId="77777777" w:rsidR="00113B55" w:rsidRDefault="00113B55" w:rsidP="00E80898">
      <w:pPr>
        <w:pStyle w:val="KeinLeerraum"/>
        <w:jc w:val="both"/>
        <w:rPr>
          <w:rFonts w:ascii="Verdana" w:hAnsi="Verdana" w:cs="Helvetica"/>
          <w:b/>
        </w:rPr>
      </w:pPr>
    </w:p>
    <w:p w14:paraId="6AC6CA79" w14:textId="77777777" w:rsidR="00113B55" w:rsidRDefault="00113B55" w:rsidP="00E80898">
      <w:pPr>
        <w:pStyle w:val="KeinLeerraum"/>
        <w:jc w:val="both"/>
        <w:rPr>
          <w:rFonts w:ascii="Verdana" w:hAnsi="Verdana" w:cs="Helvetica"/>
          <w:b/>
        </w:rPr>
      </w:pPr>
    </w:p>
    <w:p w14:paraId="1AD34627" w14:textId="10035238" w:rsidR="002E346D" w:rsidRPr="003C1F44" w:rsidRDefault="002E346D" w:rsidP="002E346D">
      <w:pPr>
        <w:pStyle w:val="KeinLeerraum"/>
        <w:rPr>
          <w:rFonts w:ascii="Verdana" w:hAnsi="Verdana"/>
          <w:b/>
          <w:bCs/>
        </w:rPr>
      </w:pPr>
      <w:r>
        <w:rPr>
          <w:rFonts w:ascii="Verdana" w:hAnsi="Verdana"/>
          <w:b/>
          <w:bCs/>
        </w:rPr>
        <w:lastRenderedPageBreak/>
        <w:t xml:space="preserve">Spur H0. </w:t>
      </w:r>
      <w:r w:rsidRPr="003C1F44">
        <w:rPr>
          <w:rFonts w:ascii="Verdana" w:hAnsi="Verdana"/>
          <w:b/>
          <w:bCs/>
        </w:rPr>
        <w:t>De Provins a Villiers-Saint-Georges</w:t>
      </w:r>
    </w:p>
    <w:p w14:paraId="363707A8" w14:textId="77777777" w:rsidR="002E346D" w:rsidRPr="003C1F44" w:rsidRDefault="002E346D" w:rsidP="002E346D">
      <w:pPr>
        <w:pStyle w:val="KeinLeerraum"/>
        <w:rPr>
          <w:rFonts w:ascii="Verdana" w:hAnsi="Verdana"/>
        </w:rPr>
      </w:pPr>
    </w:p>
    <w:p w14:paraId="782D886D" w14:textId="77777777" w:rsidR="002E346D" w:rsidRPr="003C1F44" w:rsidRDefault="002E346D" w:rsidP="002E346D">
      <w:pPr>
        <w:pStyle w:val="KeinLeerraum"/>
        <w:rPr>
          <w:rFonts w:ascii="Verdana" w:hAnsi="Verdana"/>
        </w:rPr>
      </w:pPr>
      <w:r>
        <w:rPr>
          <w:rFonts w:ascii="Verdana" w:hAnsi="Verdana"/>
        </w:rPr>
        <w:t xml:space="preserve">Die Betreiber der Modellbahn-Anlage aus Frankreich </w:t>
      </w:r>
      <w:r w:rsidRPr="003C1F44">
        <w:rPr>
          <w:rFonts w:ascii="Verdana" w:hAnsi="Verdana"/>
        </w:rPr>
        <w:t xml:space="preserve">werden eine digitale </w:t>
      </w:r>
      <w:r>
        <w:rPr>
          <w:rFonts w:ascii="Verdana" w:hAnsi="Verdana"/>
        </w:rPr>
        <w:t>Modellbahn-</w:t>
      </w:r>
      <w:r w:rsidRPr="003C1F44">
        <w:rPr>
          <w:rFonts w:ascii="Verdana" w:hAnsi="Verdana"/>
        </w:rPr>
        <w:t>Anlage im Maßstab HO mit 9,1 x 3 Meter präsentieren, die von allen vier Seiten betrachtet werden</w:t>
      </w:r>
      <w:r>
        <w:rPr>
          <w:rFonts w:ascii="Verdana" w:hAnsi="Verdana"/>
        </w:rPr>
        <w:t xml:space="preserve"> </w:t>
      </w:r>
      <w:r w:rsidRPr="003C1F44">
        <w:rPr>
          <w:rFonts w:ascii="Verdana" w:hAnsi="Verdana"/>
        </w:rPr>
        <w:t>kann</w:t>
      </w:r>
      <w:r>
        <w:rPr>
          <w:rFonts w:ascii="Verdana" w:hAnsi="Verdana"/>
        </w:rPr>
        <w:t xml:space="preserve"> </w:t>
      </w:r>
      <w:r w:rsidRPr="003C1F44">
        <w:rPr>
          <w:rFonts w:ascii="Verdana" w:hAnsi="Verdana"/>
        </w:rPr>
        <w:t>und den Besuchern ein umfassendes Erlebnis bietet.</w:t>
      </w:r>
    </w:p>
    <w:p w14:paraId="05D7B9FC" w14:textId="77777777" w:rsidR="002E346D" w:rsidRPr="003C1F44" w:rsidRDefault="002E346D" w:rsidP="002E346D">
      <w:pPr>
        <w:pStyle w:val="KeinLeerraum"/>
        <w:rPr>
          <w:rFonts w:ascii="Verdana" w:hAnsi="Verdana"/>
        </w:rPr>
      </w:pPr>
      <w:r w:rsidRPr="003C1F44">
        <w:rPr>
          <w:rFonts w:ascii="Verdana" w:hAnsi="Verdana"/>
        </w:rPr>
        <w:t xml:space="preserve">Die Anlage ist eine originalgetreue und historische Nachbildung der Strecke </w:t>
      </w:r>
      <w:r>
        <w:rPr>
          <w:rFonts w:ascii="Verdana" w:hAnsi="Verdana"/>
        </w:rPr>
        <w:t xml:space="preserve">welche </w:t>
      </w:r>
      <w:r w:rsidRPr="003C1F44">
        <w:rPr>
          <w:rFonts w:ascii="Verdana" w:hAnsi="Verdana"/>
        </w:rPr>
        <w:t>Longueville mit Villiers-Saint-Georges verband, wie sie in den 1960er und 1970er Jahren existierte. Es handelte sich um eine typische Nebenstrecke, die durch die französische Landschaft führte und zu dieser Zeit noch sowohl für den Personen- als auch für den Güterverkehr genutzt wurde.</w:t>
      </w:r>
    </w:p>
    <w:p w14:paraId="400699BE" w14:textId="77777777" w:rsidR="002E346D" w:rsidRPr="003C1F44" w:rsidRDefault="002E346D" w:rsidP="002E346D">
      <w:pPr>
        <w:pStyle w:val="KeinLeerraum"/>
        <w:rPr>
          <w:rFonts w:ascii="Verdana" w:hAnsi="Verdana"/>
        </w:rPr>
      </w:pPr>
      <w:r w:rsidRPr="003C1F44">
        <w:rPr>
          <w:rFonts w:ascii="Verdana" w:hAnsi="Verdana"/>
        </w:rPr>
        <w:t>Jedes Element – Gebäude, Brücken, Landschaften, Vegetation – wurde auf der Grundlage von Archivdokumenten, Feldstudien und historischen Fotografien handgefertigt und maßgeschneidert.</w:t>
      </w:r>
    </w:p>
    <w:p w14:paraId="5844D368" w14:textId="77777777" w:rsidR="002E346D" w:rsidRPr="003C1F44" w:rsidRDefault="002E346D" w:rsidP="002E346D">
      <w:pPr>
        <w:pStyle w:val="KeinLeerraum"/>
        <w:rPr>
          <w:rFonts w:ascii="Verdana" w:hAnsi="Verdana"/>
        </w:rPr>
      </w:pPr>
      <w:r w:rsidRPr="003C1F44">
        <w:rPr>
          <w:rFonts w:ascii="Verdana" w:hAnsi="Verdana"/>
        </w:rPr>
        <w:t>Die Landschaft zeichnet sich durch mehrere Besonderheiten aus:</w:t>
      </w:r>
      <w:r>
        <w:rPr>
          <w:rFonts w:ascii="Verdana" w:hAnsi="Verdana"/>
        </w:rPr>
        <w:t xml:space="preserve"> </w:t>
      </w:r>
      <w:r w:rsidRPr="003C1F44">
        <w:rPr>
          <w:rFonts w:ascii="Verdana" w:hAnsi="Verdana"/>
        </w:rPr>
        <w:t>Authentische ländliche Landschaften der Region Brie mit offenen Feldern und charmanten Dörfern</w:t>
      </w:r>
      <w:r>
        <w:rPr>
          <w:rFonts w:ascii="Verdana" w:hAnsi="Verdana"/>
        </w:rPr>
        <w:t xml:space="preserve">. </w:t>
      </w:r>
      <w:r w:rsidRPr="003C1F44">
        <w:rPr>
          <w:rFonts w:ascii="Verdana" w:hAnsi="Verdana"/>
        </w:rPr>
        <w:t>Ein originalgetreu nachgebauter Bahnhof mit Personenbahnhof, Güterbahnhof und Nebengleisen</w:t>
      </w:r>
      <w:r>
        <w:rPr>
          <w:rFonts w:ascii="Verdana" w:hAnsi="Verdana"/>
        </w:rPr>
        <w:t>. T</w:t>
      </w:r>
      <w:r w:rsidRPr="003C1F44">
        <w:rPr>
          <w:rFonts w:ascii="Verdana" w:hAnsi="Verdana"/>
        </w:rPr>
        <w:t>ypische Ingenieursbauwerke wie kleine Brücken und Bahnübergänge</w:t>
      </w:r>
      <w:r>
        <w:rPr>
          <w:rFonts w:ascii="Verdana" w:hAnsi="Verdana"/>
        </w:rPr>
        <w:t xml:space="preserve">. </w:t>
      </w:r>
    </w:p>
    <w:p w14:paraId="576FE38F" w14:textId="1F02BBBC" w:rsidR="002E346D" w:rsidRPr="003C1F44" w:rsidRDefault="002E346D" w:rsidP="002E346D">
      <w:pPr>
        <w:pStyle w:val="KeinLeerraum"/>
        <w:rPr>
          <w:rFonts w:ascii="Verdana" w:hAnsi="Verdana"/>
        </w:rPr>
      </w:pPr>
      <w:r w:rsidRPr="003C1F44">
        <w:rPr>
          <w:rFonts w:ascii="Verdana" w:hAnsi="Verdana"/>
        </w:rPr>
        <w:t>Realistischer Betrieb mit abwechselnden Personenzügen und Güterzügen, der die</w:t>
      </w:r>
      <w:r w:rsidR="00DE4E1B">
        <w:rPr>
          <w:rFonts w:ascii="Verdana" w:hAnsi="Verdana"/>
        </w:rPr>
        <w:t xml:space="preserve"> </w:t>
      </w:r>
      <w:r w:rsidRPr="003C1F44">
        <w:rPr>
          <w:rFonts w:ascii="Verdana" w:hAnsi="Verdana"/>
        </w:rPr>
        <w:t>Fahrpläne und das Rollmaterial der damaligen Zeit widerspiegeln.</w:t>
      </w:r>
      <w:r w:rsidR="00DE4E1B">
        <w:rPr>
          <w:rFonts w:ascii="Verdana" w:hAnsi="Verdana"/>
        </w:rPr>
        <w:t xml:space="preserve"> </w:t>
      </w:r>
      <w:r w:rsidRPr="003C1F44">
        <w:rPr>
          <w:rFonts w:ascii="Verdana" w:hAnsi="Verdana"/>
        </w:rPr>
        <w:t>Die Anlage wird mit digitaler Steuerung (DCC) betrieben, was einen reibungslosen und dynamischen Betrieb gewährleistet.</w:t>
      </w:r>
    </w:p>
    <w:p w14:paraId="7A79D962" w14:textId="77777777" w:rsidR="002E346D" w:rsidRPr="003C1F44" w:rsidRDefault="002E346D" w:rsidP="002E346D">
      <w:pPr>
        <w:pStyle w:val="KeinLeerraum"/>
        <w:rPr>
          <w:rFonts w:ascii="Verdana" w:hAnsi="Verdana"/>
        </w:rPr>
      </w:pPr>
      <w:r w:rsidRPr="003C1F44">
        <w:rPr>
          <w:rFonts w:ascii="Verdana" w:hAnsi="Verdana"/>
        </w:rPr>
        <w:t>Die Besucher können eine historische und eindringliche Reise genießen und die Atmosphäre einer echten</w:t>
      </w:r>
      <w:r>
        <w:rPr>
          <w:rFonts w:ascii="Verdana" w:hAnsi="Verdana"/>
        </w:rPr>
        <w:t xml:space="preserve"> </w:t>
      </w:r>
      <w:r w:rsidRPr="003C1F44">
        <w:rPr>
          <w:rFonts w:ascii="Verdana" w:hAnsi="Verdana"/>
        </w:rPr>
        <w:t>französischen Regionalbahn entdecken, die in Miniatur zum Leben erweckt wurde.</w:t>
      </w:r>
    </w:p>
    <w:p w14:paraId="2F958F25" w14:textId="77777777" w:rsidR="002E346D" w:rsidRDefault="002E346D" w:rsidP="002E346D">
      <w:pPr>
        <w:pStyle w:val="KeinLeerraum"/>
        <w:rPr>
          <w:rFonts w:ascii="Verdana" w:hAnsi="Verdana"/>
        </w:rPr>
      </w:pPr>
    </w:p>
    <w:p w14:paraId="17A152BD" w14:textId="77777777" w:rsidR="002E346D" w:rsidRPr="00750225" w:rsidRDefault="002E346D" w:rsidP="002E346D">
      <w:pPr>
        <w:rPr>
          <w:rFonts w:ascii="Verdana" w:hAnsi="Verdana"/>
          <w:sz w:val="22"/>
          <w:szCs w:val="22"/>
        </w:rPr>
      </w:pPr>
      <w:r w:rsidRPr="00750225">
        <w:rPr>
          <w:rFonts w:ascii="Verdana" w:hAnsi="Verdana"/>
          <w:b/>
          <w:sz w:val="22"/>
          <w:szCs w:val="22"/>
        </w:rPr>
        <w:t>Betreiber:</w:t>
      </w:r>
      <w:r w:rsidRPr="00750225">
        <w:rPr>
          <w:rFonts w:ascii="Verdana" w:hAnsi="Verdana"/>
          <w:sz w:val="22"/>
          <w:szCs w:val="22"/>
        </w:rPr>
        <w:t xml:space="preserve"> Club de </w:t>
      </w:r>
      <w:proofErr w:type="spellStart"/>
      <w:r w:rsidRPr="00750225">
        <w:rPr>
          <w:rFonts w:ascii="Verdana" w:hAnsi="Verdana"/>
          <w:sz w:val="22"/>
          <w:szCs w:val="22"/>
        </w:rPr>
        <w:t>Modelisme</w:t>
      </w:r>
      <w:proofErr w:type="spellEnd"/>
      <w:r w:rsidRPr="00750225">
        <w:rPr>
          <w:rFonts w:ascii="Verdana" w:hAnsi="Verdana"/>
          <w:sz w:val="22"/>
          <w:szCs w:val="22"/>
        </w:rPr>
        <w:t xml:space="preserve"> Ferroviaire de Provins, F – 77160 Provins</w:t>
      </w:r>
    </w:p>
    <w:p w14:paraId="22EFDD66" w14:textId="77777777" w:rsidR="002E346D" w:rsidRDefault="002E346D" w:rsidP="002E346D">
      <w:pPr>
        <w:rPr>
          <w:rFonts w:ascii="Verdana" w:hAnsi="Verdana"/>
          <w:sz w:val="22"/>
          <w:szCs w:val="22"/>
          <w:lang w:val="en-US"/>
        </w:rPr>
      </w:pPr>
      <w:proofErr w:type="spellStart"/>
      <w:r w:rsidRPr="00750225">
        <w:rPr>
          <w:rFonts w:ascii="Verdana" w:hAnsi="Verdana"/>
          <w:b/>
          <w:sz w:val="22"/>
          <w:szCs w:val="22"/>
          <w:lang w:val="en-US"/>
        </w:rPr>
        <w:t>Anlagengröße</w:t>
      </w:r>
      <w:proofErr w:type="spellEnd"/>
      <w:r w:rsidRPr="00750225">
        <w:rPr>
          <w:rFonts w:ascii="Verdana" w:hAnsi="Verdana"/>
          <w:b/>
          <w:sz w:val="22"/>
          <w:szCs w:val="22"/>
          <w:lang w:val="en-US"/>
        </w:rPr>
        <w:t>:</w:t>
      </w:r>
      <w:r w:rsidRPr="00750225">
        <w:rPr>
          <w:rFonts w:ascii="Verdana" w:hAnsi="Verdana"/>
          <w:sz w:val="22"/>
          <w:szCs w:val="22"/>
          <w:lang w:val="en-US"/>
        </w:rPr>
        <w:t xml:space="preserve"> 16,4 x 4 m</w:t>
      </w:r>
    </w:p>
    <w:p w14:paraId="22B8F7DD" w14:textId="77777777" w:rsidR="003D40EC" w:rsidRDefault="003D40EC" w:rsidP="00D9346C">
      <w:pPr>
        <w:rPr>
          <w:rFonts w:ascii="Verdana" w:hAnsi="Verdana"/>
          <w:sz w:val="22"/>
          <w:szCs w:val="22"/>
          <w:lang w:val="en-US"/>
        </w:rPr>
      </w:pPr>
    </w:p>
    <w:p w14:paraId="6A7483B1" w14:textId="77777777" w:rsidR="006F2783" w:rsidRDefault="006F2783" w:rsidP="003D40EC">
      <w:pPr>
        <w:pStyle w:val="KeinLeerraum"/>
        <w:rPr>
          <w:rFonts w:ascii="Verdana" w:hAnsi="Verdana"/>
          <w:b/>
          <w:bCs/>
        </w:rPr>
      </w:pPr>
    </w:p>
    <w:p w14:paraId="37111818" w14:textId="05F6DC77" w:rsidR="003D40EC" w:rsidRDefault="003D40EC" w:rsidP="003D40EC">
      <w:pPr>
        <w:pStyle w:val="KeinLeerraum"/>
        <w:rPr>
          <w:rFonts w:ascii="Verdana" w:hAnsi="Verdana"/>
          <w:b/>
          <w:bCs/>
        </w:rPr>
      </w:pPr>
      <w:r w:rsidRPr="00644AF4">
        <w:rPr>
          <w:rFonts w:ascii="Verdana" w:hAnsi="Verdana"/>
          <w:b/>
          <w:bCs/>
        </w:rPr>
        <w:t xml:space="preserve">Spur H0: Modulbaugruppe Grenzenlos </w:t>
      </w:r>
    </w:p>
    <w:p w14:paraId="25D6102F" w14:textId="77777777" w:rsidR="003D40EC" w:rsidRPr="00644AF4" w:rsidRDefault="003D40EC" w:rsidP="003D40EC">
      <w:pPr>
        <w:pStyle w:val="KeinLeerraum"/>
        <w:rPr>
          <w:rFonts w:ascii="Verdana" w:hAnsi="Verdana"/>
          <w:b/>
          <w:bCs/>
        </w:rPr>
      </w:pPr>
    </w:p>
    <w:p w14:paraId="2037AF25" w14:textId="77777777" w:rsidR="003D40EC" w:rsidRPr="004E252D" w:rsidRDefault="003D40EC" w:rsidP="003D40EC">
      <w:pPr>
        <w:pStyle w:val="KeinLeerraum"/>
        <w:rPr>
          <w:rFonts w:ascii="Verdana" w:hAnsi="Verdana"/>
        </w:rPr>
      </w:pPr>
      <w:r w:rsidRPr="004E252D">
        <w:rPr>
          <w:rFonts w:ascii="Verdana" w:hAnsi="Verdana"/>
        </w:rPr>
        <w:t>Aus einem Märklin Insider Stammtisch heraus kam Markus Horn die Idee einer Modulbaugruppe, dabei wollten wir den Mitgliedern freie Entfaltung an ihren Modulen</w:t>
      </w:r>
      <w:r>
        <w:rPr>
          <w:rFonts w:ascii="Verdana" w:hAnsi="Verdana"/>
        </w:rPr>
        <w:t xml:space="preserve"> bieten</w:t>
      </w:r>
      <w:r w:rsidRPr="004E252D">
        <w:rPr>
          <w:rFonts w:ascii="Verdana" w:hAnsi="Verdana"/>
        </w:rPr>
        <w:t>. Einzige Vorgabe</w:t>
      </w:r>
      <w:r>
        <w:rPr>
          <w:rFonts w:ascii="Verdana" w:hAnsi="Verdana"/>
        </w:rPr>
        <w:t xml:space="preserve"> war die Größe der Module und das das Märklin C-Gleis verbaut werden sollte.</w:t>
      </w:r>
      <w:r>
        <w:rPr>
          <w:rFonts w:ascii="Verdana" w:hAnsi="Verdana"/>
        </w:rPr>
        <w:br/>
      </w:r>
      <w:r w:rsidRPr="004E252D">
        <w:rPr>
          <w:rFonts w:ascii="Verdana" w:hAnsi="Verdana"/>
        </w:rPr>
        <w:t>Der Rest liegt in der Phantasie und der Vorstellung des Erbauers. Dabei sind Module entstanden,</w:t>
      </w:r>
      <w:r>
        <w:rPr>
          <w:rFonts w:ascii="Verdana" w:hAnsi="Verdana"/>
        </w:rPr>
        <w:t xml:space="preserve"> </w:t>
      </w:r>
      <w:r w:rsidRPr="004E252D">
        <w:rPr>
          <w:rFonts w:ascii="Verdana" w:hAnsi="Verdana"/>
        </w:rPr>
        <w:t xml:space="preserve">die der reine Wahnsinn geworden sind. </w:t>
      </w:r>
      <w:r>
        <w:rPr>
          <w:rFonts w:ascii="Verdana" w:hAnsi="Verdana"/>
        </w:rPr>
        <w:br/>
      </w:r>
      <w:r w:rsidRPr="004E252D">
        <w:rPr>
          <w:rFonts w:ascii="Verdana" w:hAnsi="Verdana"/>
        </w:rPr>
        <w:t>Von Bergen über Städte bis hin zu Schloss Bran. Von der kleinen Idylle bis hin zum Chemiewerk und vom der Bundeswehr</w:t>
      </w:r>
      <w:r>
        <w:rPr>
          <w:rFonts w:ascii="Verdana" w:hAnsi="Verdana"/>
        </w:rPr>
        <w:t>k</w:t>
      </w:r>
      <w:r w:rsidRPr="004E252D">
        <w:rPr>
          <w:rFonts w:ascii="Verdana" w:hAnsi="Verdana"/>
        </w:rPr>
        <w:t>aserne hin zum Lokmuseum.</w:t>
      </w:r>
      <w:r>
        <w:rPr>
          <w:rFonts w:ascii="Verdana" w:hAnsi="Verdana"/>
        </w:rPr>
        <w:br/>
      </w:r>
      <w:r w:rsidRPr="004E252D">
        <w:rPr>
          <w:rFonts w:ascii="Verdana" w:hAnsi="Verdana"/>
        </w:rPr>
        <w:t>Es wurden normales Handelsübliche Materialen aber auch eigene aus Müll erschaffene Teile verbaut.</w:t>
      </w:r>
      <w:r>
        <w:rPr>
          <w:rFonts w:ascii="Verdana" w:hAnsi="Verdana"/>
        </w:rPr>
        <w:br/>
      </w:r>
      <w:r w:rsidRPr="004E252D">
        <w:rPr>
          <w:rFonts w:ascii="Verdana" w:hAnsi="Verdana"/>
        </w:rPr>
        <w:t>Eine zweigleisige Hauptstrecke führt von einer Abstellung über alle Module, dabei fahren sämtliche</w:t>
      </w:r>
      <w:r>
        <w:rPr>
          <w:rFonts w:ascii="Verdana" w:hAnsi="Verdana"/>
        </w:rPr>
        <w:t xml:space="preserve"> </w:t>
      </w:r>
      <w:r w:rsidRPr="004E252D">
        <w:rPr>
          <w:rFonts w:ascii="Verdana" w:hAnsi="Verdana"/>
        </w:rPr>
        <w:t xml:space="preserve">Züge und Wagen aller Epochen. Gesteuert wird das ganze über die ESU Ecos. Viele Lichter die unabhängig vom Stromkreislauf funktionieren und auch einige Drücker für die Zuschauer runden das ganze Bild ab. </w:t>
      </w:r>
      <w:r>
        <w:rPr>
          <w:rFonts w:ascii="Verdana" w:hAnsi="Verdana"/>
        </w:rPr>
        <w:br/>
      </w:r>
      <w:r w:rsidRPr="004E252D">
        <w:rPr>
          <w:rFonts w:ascii="Verdana" w:hAnsi="Verdana"/>
        </w:rPr>
        <w:t>Auch auf Nebenstrecken ist mit Märklin MS2 Fahrbetrieb geboten, und zwar unabhängig von der Hauptstrecke.</w:t>
      </w:r>
      <w:r>
        <w:rPr>
          <w:rFonts w:ascii="Verdana" w:hAnsi="Verdana"/>
        </w:rPr>
        <w:t xml:space="preserve"> </w:t>
      </w:r>
      <w:r w:rsidRPr="004E252D">
        <w:rPr>
          <w:rFonts w:ascii="Verdana" w:hAnsi="Verdana"/>
        </w:rPr>
        <w:t>Faller Carsystem wie auch Viessmann Carmotion ist auf den Modulen zu finden.</w:t>
      </w:r>
    </w:p>
    <w:p w14:paraId="1346F0A4" w14:textId="77777777" w:rsidR="003D40EC" w:rsidRPr="004E252D" w:rsidRDefault="003D40EC" w:rsidP="003D40EC">
      <w:pPr>
        <w:pStyle w:val="KeinLeerraum"/>
        <w:rPr>
          <w:rFonts w:ascii="Verdana" w:hAnsi="Verdana"/>
        </w:rPr>
      </w:pPr>
      <w:r>
        <w:rPr>
          <w:rFonts w:ascii="Verdana" w:hAnsi="Verdana"/>
        </w:rPr>
        <w:lastRenderedPageBreak/>
        <w:t>V</w:t>
      </w:r>
      <w:r w:rsidRPr="004E252D">
        <w:rPr>
          <w:rFonts w:ascii="Verdana" w:hAnsi="Verdana"/>
        </w:rPr>
        <w:t>iele Kleinigkeiten gibt es zu entdecken, aber auch große Meisterwerke, wie ein Marktplatz mit</w:t>
      </w:r>
      <w:r>
        <w:rPr>
          <w:rFonts w:ascii="Verdana" w:hAnsi="Verdana"/>
        </w:rPr>
        <w:t xml:space="preserve"> </w:t>
      </w:r>
      <w:r w:rsidRPr="004E252D">
        <w:rPr>
          <w:rFonts w:ascii="Verdana" w:hAnsi="Verdana"/>
        </w:rPr>
        <w:t xml:space="preserve">7000 Steinen und eine Friedhofsmauer mit 3000 Steinen von </w:t>
      </w:r>
      <w:proofErr w:type="spellStart"/>
      <w:r w:rsidRPr="004E252D">
        <w:rPr>
          <w:rFonts w:ascii="Verdana" w:hAnsi="Verdana"/>
        </w:rPr>
        <w:t>Juweela</w:t>
      </w:r>
      <w:proofErr w:type="spellEnd"/>
      <w:r w:rsidRPr="004E252D">
        <w:rPr>
          <w:rFonts w:ascii="Verdana" w:hAnsi="Verdana"/>
        </w:rPr>
        <w:t xml:space="preserve"> wurden von einer Erbauerin mühsam auf dem Modul verbaut.</w:t>
      </w:r>
    </w:p>
    <w:p w14:paraId="238A8105" w14:textId="77777777" w:rsidR="003D40EC" w:rsidRDefault="003D40EC" w:rsidP="003D40EC">
      <w:pPr>
        <w:pStyle w:val="KeinLeerraum"/>
        <w:rPr>
          <w:rFonts w:ascii="Verdana" w:hAnsi="Verdana"/>
        </w:rPr>
      </w:pPr>
      <w:r w:rsidRPr="004E252D">
        <w:rPr>
          <w:rFonts w:ascii="Verdana" w:hAnsi="Verdana"/>
        </w:rPr>
        <w:t>Modulbaugruppe Grenzenlos,</w:t>
      </w:r>
      <w:r>
        <w:rPr>
          <w:rFonts w:ascii="Verdana" w:hAnsi="Verdana"/>
        </w:rPr>
        <w:t xml:space="preserve"> </w:t>
      </w:r>
      <w:r w:rsidRPr="004E252D">
        <w:rPr>
          <w:rFonts w:ascii="Verdana" w:hAnsi="Verdana"/>
        </w:rPr>
        <w:t>heißt es, weil wir 24 Mitglieder aus Deutschland, der Schweiz und aus Luxemburg haben und wir so eine Internationale Gruppe Märklin verrückter Modellbahner sind.</w:t>
      </w:r>
      <w:r>
        <w:rPr>
          <w:rFonts w:ascii="Verdana" w:hAnsi="Verdana"/>
        </w:rPr>
        <w:t xml:space="preserve"> </w:t>
      </w:r>
      <w:r w:rsidRPr="004E252D">
        <w:rPr>
          <w:rFonts w:ascii="Verdana" w:hAnsi="Verdana"/>
        </w:rPr>
        <w:t>Dabei sind auch einige YouTube</w:t>
      </w:r>
      <w:r>
        <w:rPr>
          <w:rFonts w:ascii="Verdana" w:hAnsi="Verdana"/>
        </w:rPr>
        <w:t>-S</w:t>
      </w:r>
      <w:r w:rsidRPr="004E252D">
        <w:rPr>
          <w:rFonts w:ascii="Verdana" w:hAnsi="Verdana"/>
        </w:rPr>
        <w:t>tars aus der Modelleisenbahnscene dabei und können live getroffen und über ihre Module gefachsimpelt werden.    </w:t>
      </w:r>
    </w:p>
    <w:p w14:paraId="1384748F" w14:textId="77777777" w:rsidR="003D40EC" w:rsidRDefault="003D40EC" w:rsidP="003D40EC">
      <w:pPr>
        <w:pStyle w:val="KeinLeerraum"/>
        <w:rPr>
          <w:rFonts w:ascii="Verdana" w:hAnsi="Verdana"/>
        </w:rPr>
      </w:pPr>
    </w:p>
    <w:p w14:paraId="5B786053" w14:textId="77777777" w:rsidR="003D40EC" w:rsidRPr="004E252D" w:rsidRDefault="003D40EC" w:rsidP="003D40EC">
      <w:pPr>
        <w:jc w:val="both"/>
        <w:rPr>
          <w:rFonts w:ascii="Verdana" w:hAnsi="Verdana"/>
          <w:color w:val="FF0000"/>
          <w:sz w:val="22"/>
          <w:szCs w:val="22"/>
        </w:rPr>
      </w:pPr>
      <w:r w:rsidRPr="004E252D">
        <w:rPr>
          <w:rFonts w:ascii="Verdana" w:hAnsi="Verdana"/>
          <w:b/>
          <w:sz w:val="22"/>
          <w:szCs w:val="22"/>
        </w:rPr>
        <w:t xml:space="preserve">Betreiber: </w:t>
      </w:r>
      <w:r w:rsidRPr="004E252D">
        <w:rPr>
          <w:rFonts w:ascii="Verdana" w:hAnsi="Verdana"/>
          <w:sz w:val="22"/>
          <w:szCs w:val="22"/>
        </w:rPr>
        <w:t xml:space="preserve">Modulbaugruppe Grenzenlos, </w:t>
      </w:r>
      <w:r>
        <w:rPr>
          <w:rFonts w:ascii="Verdana" w:hAnsi="Verdana"/>
          <w:sz w:val="22"/>
          <w:szCs w:val="22"/>
        </w:rPr>
        <w:t xml:space="preserve">Markus Horn, </w:t>
      </w:r>
      <w:r w:rsidRPr="004E252D">
        <w:rPr>
          <w:rFonts w:ascii="Verdana" w:hAnsi="Verdana"/>
          <w:sz w:val="22"/>
          <w:szCs w:val="22"/>
        </w:rPr>
        <w:t>D-78073 Bad Dürrheim</w:t>
      </w:r>
    </w:p>
    <w:p w14:paraId="341429D8" w14:textId="77777777" w:rsidR="003D40EC" w:rsidRDefault="003D40EC" w:rsidP="003D40EC">
      <w:pPr>
        <w:jc w:val="both"/>
        <w:rPr>
          <w:rFonts w:ascii="Verdana" w:hAnsi="Verdana"/>
          <w:sz w:val="22"/>
          <w:szCs w:val="22"/>
        </w:rPr>
      </w:pPr>
      <w:r w:rsidRPr="004E252D">
        <w:rPr>
          <w:rFonts w:ascii="Verdana" w:hAnsi="Verdana"/>
          <w:b/>
          <w:sz w:val="22"/>
          <w:szCs w:val="22"/>
        </w:rPr>
        <w:t>Anlagengröße:</w:t>
      </w:r>
      <w:r w:rsidRPr="004E252D">
        <w:rPr>
          <w:rFonts w:ascii="Verdana" w:hAnsi="Verdana"/>
          <w:sz w:val="22"/>
          <w:szCs w:val="22"/>
        </w:rPr>
        <w:t xml:space="preserve"> 12 x 6 m</w:t>
      </w:r>
    </w:p>
    <w:p w14:paraId="374AD4D3" w14:textId="77777777" w:rsidR="00113B55" w:rsidRDefault="00113B55" w:rsidP="003D40EC">
      <w:pPr>
        <w:jc w:val="both"/>
        <w:rPr>
          <w:rFonts w:ascii="Verdana" w:hAnsi="Verdana"/>
          <w:sz w:val="22"/>
          <w:szCs w:val="22"/>
        </w:rPr>
      </w:pPr>
    </w:p>
    <w:p w14:paraId="67506B78" w14:textId="77777777" w:rsidR="00113B55" w:rsidRDefault="00113B55" w:rsidP="003D40EC">
      <w:pPr>
        <w:jc w:val="both"/>
        <w:rPr>
          <w:rFonts w:ascii="Verdana" w:hAnsi="Verdana"/>
          <w:sz w:val="22"/>
          <w:szCs w:val="22"/>
        </w:rPr>
      </w:pPr>
    </w:p>
    <w:p w14:paraId="26656640" w14:textId="77777777" w:rsidR="00113B55" w:rsidRDefault="00113B55" w:rsidP="00113B55">
      <w:pPr>
        <w:pStyle w:val="KeinLeerraum"/>
        <w:rPr>
          <w:rFonts w:ascii="Verdana" w:hAnsi="Verdana"/>
          <w:b/>
          <w:bCs/>
        </w:rPr>
      </w:pPr>
      <w:r w:rsidRPr="00644AF4">
        <w:rPr>
          <w:rFonts w:ascii="Verdana" w:hAnsi="Verdana"/>
          <w:b/>
          <w:bCs/>
        </w:rPr>
        <w:t xml:space="preserve">Spur H0: </w:t>
      </w:r>
      <w:r>
        <w:rPr>
          <w:rFonts w:ascii="Verdana" w:hAnsi="Verdana"/>
          <w:b/>
          <w:bCs/>
        </w:rPr>
        <w:t>Projekt Nebenbahn H0</w:t>
      </w:r>
      <w:r w:rsidRPr="00644AF4">
        <w:rPr>
          <w:rFonts w:ascii="Verdana" w:hAnsi="Verdana"/>
          <w:b/>
          <w:bCs/>
        </w:rPr>
        <w:t xml:space="preserve"> </w:t>
      </w:r>
    </w:p>
    <w:p w14:paraId="1B106F5B" w14:textId="77777777" w:rsidR="00113B55" w:rsidRDefault="00113B55" w:rsidP="00113B55">
      <w:pPr>
        <w:pStyle w:val="KeinLeerraum"/>
        <w:rPr>
          <w:rFonts w:ascii="Verdana" w:hAnsi="Verdana"/>
        </w:rPr>
      </w:pPr>
    </w:p>
    <w:p w14:paraId="608CC22F" w14:textId="77777777" w:rsidR="00113B55" w:rsidRPr="00CF7A9D" w:rsidRDefault="00113B55" w:rsidP="00113B55">
      <w:pPr>
        <w:pStyle w:val="KeinLeerraum"/>
        <w:rPr>
          <w:rFonts w:ascii="Verdana" w:hAnsi="Verdana"/>
        </w:rPr>
      </w:pPr>
      <w:r w:rsidRPr="00CF7A9D">
        <w:rPr>
          <w:rFonts w:ascii="Verdana" w:hAnsi="Verdana"/>
        </w:rPr>
        <w:t>Die "IG Modellbahn Rhein-Neckar" ist eine private Interessengemeinschaft, deren Mitglieder ihre</w:t>
      </w:r>
      <w:r>
        <w:rPr>
          <w:rFonts w:ascii="Verdana" w:hAnsi="Verdana"/>
        </w:rPr>
        <w:t xml:space="preserve"> </w:t>
      </w:r>
      <w:r w:rsidRPr="00CF7A9D">
        <w:rPr>
          <w:rFonts w:ascii="Verdana" w:hAnsi="Verdana"/>
        </w:rPr>
        <w:t>Anlagen so bauen, dass sie auf Ausstellungen gemeinsam gezeigt und betrieben werden können.</w:t>
      </w:r>
    </w:p>
    <w:p w14:paraId="130273E5" w14:textId="77777777" w:rsidR="00113B55" w:rsidRPr="00CF7A9D" w:rsidRDefault="00113B55" w:rsidP="00113B55">
      <w:pPr>
        <w:pStyle w:val="KeinLeerraum"/>
        <w:rPr>
          <w:rFonts w:ascii="Verdana" w:hAnsi="Verdana"/>
        </w:rPr>
      </w:pPr>
      <w:r w:rsidRPr="00CF7A9D">
        <w:rPr>
          <w:rFonts w:ascii="Verdana" w:hAnsi="Verdana"/>
        </w:rPr>
        <w:t>Beim Projekt "Nebenbahn H0" hat jede Anlage ihr eigenes Thema, ihren eigenen Charakter und</w:t>
      </w:r>
      <w:r>
        <w:rPr>
          <w:rFonts w:ascii="Verdana" w:hAnsi="Verdana"/>
        </w:rPr>
        <w:t xml:space="preserve"> </w:t>
      </w:r>
      <w:r w:rsidRPr="00CF7A9D">
        <w:rPr>
          <w:rFonts w:ascii="Verdana" w:hAnsi="Verdana"/>
        </w:rPr>
        <w:t>bildet eine eigene Szenerie. Das verbindende Thema ist eine nicht elektrifizierte normalspurige Nebenbahn.</w:t>
      </w:r>
    </w:p>
    <w:p w14:paraId="6024E477" w14:textId="77777777" w:rsidR="00113B55" w:rsidRDefault="00113B55" w:rsidP="00113B55">
      <w:pPr>
        <w:pStyle w:val="KeinLeerraum"/>
        <w:rPr>
          <w:rFonts w:ascii="Verdana" w:hAnsi="Verdana"/>
          <w:b/>
          <w:bCs/>
        </w:rPr>
      </w:pPr>
    </w:p>
    <w:p w14:paraId="025DA5FD" w14:textId="77777777" w:rsidR="00113B55" w:rsidRPr="00CF7A9D" w:rsidRDefault="00113B55" w:rsidP="00113B55">
      <w:pPr>
        <w:pStyle w:val="KeinLeerraum"/>
        <w:rPr>
          <w:rFonts w:ascii="Verdana" w:hAnsi="Verdana"/>
        </w:rPr>
      </w:pPr>
      <w:r w:rsidRPr="00CF7A9D">
        <w:rPr>
          <w:rFonts w:ascii="Verdana" w:hAnsi="Verdana"/>
        </w:rPr>
        <w:t>Segmentanlage "Betriebsstelle Alter Bahnhof"</w:t>
      </w:r>
    </w:p>
    <w:p w14:paraId="5DB59EF2" w14:textId="77777777" w:rsidR="00113B55" w:rsidRPr="00CF7A9D" w:rsidRDefault="00113B55" w:rsidP="00113B55">
      <w:pPr>
        <w:pStyle w:val="KeinLeerraum"/>
        <w:rPr>
          <w:rFonts w:ascii="Verdana" w:hAnsi="Verdana"/>
        </w:rPr>
      </w:pPr>
      <w:r w:rsidRPr="00CF7A9D">
        <w:rPr>
          <w:rFonts w:ascii="Verdana" w:hAnsi="Verdana"/>
        </w:rPr>
        <w:t>Mitten im Nirgendwo, weit entfernt von der nächsten Ortschaft, liegt der Alte Bahnhof, an dem</w:t>
      </w:r>
      <w:r>
        <w:rPr>
          <w:rFonts w:ascii="Verdana" w:hAnsi="Verdana"/>
        </w:rPr>
        <w:t xml:space="preserve"> </w:t>
      </w:r>
      <w:r w:rsidRPr="00CF7A9D">
        <w:rPr>
          <w:rFonts w:ascii="Verdana" w:hAnsi="Verdana"/>
        </w:rPr>
        <w:t>schon lange keine Reisenden mehr ein- und aussteigen. Er dient nur noch als Betriebsstelle für</w:t>
      </w:r>
      <w:r>
        <w:rPr>
          <w:rFonts w:ascii="Verdana" w:hAnsi="Verdana"/>
        </w:rPr>
        <w:t xml:space="preserve"> </w:t>
      </w:r>
      <w:r w:rsidRPr="00CF7A9D">
        <w:rPr>
          <w:rFonts w:ascii="Verdana" w:hAnsi="Verdana"/>
        </w:rPr>
        <w:t>Zugbegegnungen und gelegentlich verirrt sich ein Güterwagen auf das verkrautete Ladegleis. Eine</w:t>
      </w:r>
      <w:r>
        <w:rPr>
          <w:rFonts w:ascii="Verdana" w:hAnsi="Verdana"/>
        </w:rPr>
        <w:t xml:space="preserve"> </w:t>
      </w:r>
      <w:r w:rsidRPr="00CF7A9D">
        <w:rPr>
          <w:rFonts w:ascii="Verdana" w:hAnsi="Verdana"/>
        </w:rPr>
        <w:t>lange Stützmauer aus Bruchstein prägt den Charakter der Anlage ebenso wie die herbstliche</w:t>
      </w:r>
      <w:r>
        <w:rPr>
          <w:rFonts w:ascii="Verdana" w:hAnsi="Verdana"/>
        </w:rPr>
        <w:t xml:space="preserve"> </w:t>
      </w:r>
      <w:r w:rsidRPr="00CF7A9D">
        <w:rPr>
          <w:rFonts w:ascii="Verdana" w:hAnsi="Verdana"/>
        </w:rPr>
        <w:t>Stimmung bei Sonnenuntergang. Nur noch ein Stellwerk und eine kleine Hütte sind zu finden. Vom</w:t>
      </w:r>
      <w:r>
        <w:rPr>
          <w:rFonts w:ascii="Verdana" w:hAnsi="Verdana"/>
        </w:rPr>
        <w:t xml:space="preserve"> </w:t>
      </w:r>
      <w:r w:rsidRPr="00CF7A9D">
        <w:rPr>
          <w:rFonts w:ascii="Verdana" w:hAnsi="Verdana"/>
        </w:rPr>
        <w:t>ehemaligen Bahnhofsgebäude sind noch die Fundamente übrig, die langsam von der Natur</w:t>
      </w:r>
      <w:r>
        <w:rPr>
          <w:rFonts w:ascii="Verdana" w:hAnsi="Verdana"/>
        </w:rPr>
        <w:t xml:space="preserve"> </w:t>
      </w:r>
      <w:r w:rsidRPr="00CF7A9D">
        <w:rPr>
          <w:rFonts w:ascii="Verdana" w:hAnsi="Verdana"/>
        </w:rPr>
        <w:t>eingenommen werden.</w:t>
      </w:r>
    </w:p>
    <w:p w14:paraId="1B9F8110" w14:textId="77777777" w:rsidR="00113B55" w:rsidRDefault="00113B55" w:rsidP="00113B55">
      <w:pPr>
        <w:pStyle w:val="KeinLeerraum"/>
        <w:rPr>
          <w:rFonts w:ascii="Verdana" w:hAnsi="Verdana"/>
          <w:b/>
          <w:bCs/>
        </w:rPr>
      </w:pPr>
    </w:p>
    <w:p w14:paraId="5126F071" w14:textId="77777777" w:rsidR="00113B55" w:rsidRPr="00CF7A9D" w:rsidRDefault="00113B55" w:rsidP="00113B55">
      <w:pPr>
        <w:pStyle w:val="KeinLeerraum"/>
        <w:rPr>
          <w:rFonts w:ascii="Verdana" w:hAnsi="Verdana"/>
        </w:rPr>
      </w:pPr>
      <w:r w:rsidRPr="00CF7A9D">
        <w:rPr>
          <w:rFonts w:ascii="Verdana" w:hAnsi="Verdana"/>
        </w:rPr>
        <w:t>Segmentanlage "Rückenweiler"</w:t>
      </w:r>
    </w:p>
    <w:p w14:paraId="6B024B80" w14:textId="49D99E60" w:rsidR="00113B55" w:rsidRPr="00CF7A9D" w:rsidRDefault="00113B55" w:rsidP="00113B55">
      <w:pPr>
        <w:pStyle w:val="KeinLeerraum"/>
        <w:rPr>
          <w:rFonts w:ascii="Verdana" w:hAnsi="Verdana"/>
        </w:rPr>
      </w:pPr>
      <w:r w:rsidRPr="00CF7A9D">
        <w:rPr>
          <w:rFonts w:ascii="Verdana" w:hAnsi="Verdana"/>
        </w:rPr>
        <w:t>Das Thema dieser Anlage ist der Gleisanschluss einer Spedition im Umfeld einer Vorstadt, die durch</w:t>
      </w:r>
      <w:r>
        <w:rPr>
          <w:rFonts w:ascii="Verdana" w:hAnsi="Verdana"/>
        </w:rPr>
        <w:t xml:space="preserve"> </w:t>
      </w:r>
      <w:r w:rsidRPr="00CF7A9D">
        <w:rPr>
          <w:rFonts w:ascii="Verdana" w:hAnsi="Verdana"/>
        </w:rPr>
        <w:t>einen Wohnblock angedeutet wird. Neben der offenen Verladerampe kann auch die Einfahrt in die</w:t>
      </w:r>
      <w:r>
        <w:rPr>
          <w:rFonts w:ascii="Verdana" w:hAnsi="Verdana"/>
        </w:rPr>
        <w:t xml:space="preserve"> </w:t>
      </w:r>
      <w:r w:rsidRPr="00CF7A9D">
        <w:rPr>
          <w:rFonts w:ascii="Verdana" w:hAnsi="Verdana"/>
        </w:rPr>
        <w:t>Halle der Spedition für den Rangierbetrieb genutzt werden. Die Hanglage erfordert Stützmauern und</w:t>
      </w:r>
      <w:r w:rsidR="002054A2">
        <w:rPr>
          <w:rFonts w:ascii="Verdana" w:hAnsi="Verdana"/>
        </w:rPr>
        <w:t xml:space="preserve"> </w:t>
      </w:r>
      <w:r w:rsidRPr="00CF7A9D">
        <w:rPr>
          <w:rFonts w:ascii="Verdana" w:hAnsi="Verdana"/>
        </w:rPr>
        <w:t>Steigungsstrecken. Auf der einen Seite schließt ein Tunnel die Anlage ab, auf der anderen eine</w:t>
      </w:r>
      <w:r>
        <w:rPr>
          <w:rFonts w:ascii="Verdana" w:hAnsi="Verdana"/>
        </w:rPr>
        <w:t xml:space="preserve"> </w:t>
      </w:r>
      <w:r w:rsidRPr="00CF7A9D">
        <w:rPr>
          <w:rFonts w:ascii="Verdana" w:hAnsi="Verdana"/>
        </w:rPr>
        <w:t>Straßenunterführung.</w:t>
      </w:r>
    </w:p>
    <w:p w14:paraId="52176B3B" w14:textId="77777777" w:rsidR="00113B55" w:rsidRPr="00CF7A9D" w:rsidRDefault="00113B55" w:rsidP="00113B55">
      <w:pPr>
        <w:pStyle w:val="KeinLeerraum"/>
        <w:rPr>
          <w:rFonts w:ascii="Verdana" w:hAnsi="Verdana"/>
        </w:rPr>
      </w:pPr>
    </w:p>
    <w:p w14:paraId="6779887A" w14:textId="77777777" w:rsidR="00113B55" w:rsidRPr="00CF7A9D" w:rsidRDefault="00113B55" w:rsidP="00113B55">
      <w:pPr>
        <w:pStyle w:val="KeinLeerraum"/>
        <w:rPr>
          <w:rFonts w:ascii="Verdana" w:hAnsi="Verdana"/>
        </w:rPr>
      </w:pPr>
      <w:r w:rsidRPr="00CF7A9D">
        <w:rPr>
          <w:rFonts w:ascii="Verdana" w:hAnsi="Verdana"/>
        </w:rPr>
        <w:t>Segmentanlage "</w:t>
      </w:r>
      <w:proofErr w:type="spellStart"/>
      <w:r w:rsidRPr="00CF7A9D">
        <w:rPr>
          <w:rFonts w:ascii="Verdana" w:hAnsi="Verdana"/>
        </w:rPr>
        <w:t>Wolfwald</w:t>
      </w:r>
      <w:proofErr w:type="spellEnd"/>
      <w:r w:rsidRPr="00CF7A9D">
        <w:rPr>
          <w:rFonts w:ascii="Verdana" w:hAnsi="Verdana"/>
        </w:rPr>
        <w:t>"</w:t>
      </w:r>
    </w:p>
    <w:p w14:paraId="3C75AC8D" w14:textId="77777777" w:rsidR="00113B55" w:rsidRDefault="00113B55" w:rsidP="00113B55">
      <w:pPr>
        <w:pStyle w:val="KeinLeerraum"/>
        <w:rPr>
          <w:rFonts w:ascii="Verdana" w:hAnsi="Verdana"/>
        </w:rPr>
      </w:pPr>
      <w:r w:rsidRPr="00CF7A9D">
        <w:rPr>
          <w:rFonts w:ascii="Verdana" w:hAnsi="Verdana"/>
        </w:rPr>
        <w:t>Sie zeigt einen dörflichen</w:t>
      </w:r>
      <w:r>
        <w:rPr>
          <w:rFonts w:ascii="Verdana" w:hAnsi="Verdana"/>
        </w:rPr>
        <w:t xml:space="preserve"> </w:t>
      </w:r>
      <w:r w:rsidRPr="00CF7A9D">
        <w:rPr>
          <w:rFonts w:ascii="Verdana" w:hAnsi="Verdana"/>
        </w:rPr>
        <w:t>Bahnhof abseits der Besiedlung. Eine Bahnsteigkante am Durchfahrtsgleis dient dem spärlichen</w:t>
      </w:r>
      <w:r>
        <w:rPr>
          <w:rFonts w:ascii="Verdana" w:hAnsi="Verdana"/>
        </w:rPr>
        <w:t xml:space="preserve"> </w:t>
      </w:r>
      <w:r w:rsidRPr="00CF7A9D">
        <w:rPr>
          <w:rFonts w:ascii="Verdana" w:hAnsi="Verdana"/>
        </w:rPr>
        <w:t>Personenverkehr. An der Ladestraße wird im Wesentlichen Rundholz verladen. Das Funktionsmodell</w:t>
      </w:r>
      <w:r>
        <w:rPr>
          <w:rFonts w:ascii="Verdana" w:hAnsi="Verdana"/>
        </w:rPr>
        <w:t xml:space="preserve"> </w:t>
      </w:r>
      <w:r w:rsidRPr="00CF7A9D">
        <w:rPr>
          <w:rFonts w:ascii="Verdana" w:hAnsi="Verdana"/>
        </w:rPr>
        <w:t>der Schotterverladung ermöglicht mit seinen beiden Rundsilos die Beladung von Wagen mit</w:t>
      </w:r>
      <w:r>
        <w:rPr>
          <w:rFonts w:ascii="Verdana" w:hAnsi="Verdana"/>
        </w:rPr>
        <w:t xml:space="preserve"> </w:t>
      </w:r>
      <w:r w:rsidRPr="00CF7A9D">
        <w:rPr>
          <w:rFonts w:ascii="Verdana" w:hAnsi="Verdana"/>
        </w:rPr>
        <w:t>Echtsteinschotter. Ein Bahnübergang und eine Blechträgerbrücke über einen Bach bereichern die</w:t>
      </w:r>
      <w:r>
        <w:rPr>
          <w:rFonts w:ascii="Verdana" w:hAnsi="Verdana"/>
        </w:rPr>
        <w:t xml:space="preserve"> </w:t>
      </w:r>
      <w:r w:rsidRPr="00CF7A9D">
        <w:rPr>
          <w:rFonts w:ascii="Verdana" w:hAnsi="Verdana"/>
        </w:rPr>
        <w:t>Szenerie ebenso wie die beiden Tunneleinfahrten, die die Anlage an den Enden abschließen.</w:t>
      </w:r>
    </w:p>
    <w:p w14:paraId="09697D36" w14:textId="77777777" w:rsidR="00113B55" w:rsidRDefault="00113B55" w:rsidP="00113B55">
      <w:pPr>
        <w:pStyle w:val="KeinLeerraum"/>
        <w:rPr>
          <w:rFonts w:ascii="Verdana" w:hAnsi="Verdana"/>
        </w:rPr>
      </w:pPr>
    </w:p>
    <w:p w14:paraId="2EF527E2" w14:textId="77777777" w:rsidR="00113B55" w:rsidRPr="004E252D" w:rsidRDefault="00113B55" w:rsidP="00113B55">
      <w:pPr>
        <w:jc w:val="both"/>
        <w:rPr>
          <w:rFonts w:ascii="Verdana" w:hAnsi="Verdana"/>
          <w:color w:val="FF0000"/>
          <w:sz w:val="22"/>
          <w:szCs w:val="22"/>
        </w:rPr>
      </w:pPr>
      <w:r w:rsidRPr="004E252D">
        <w:rPr>
          <w:rFonts w:ascii="Verdana" w:hAnsi="Verdana"/>
          <w:b/>
          <w:sz w:val="22"/>
          <w:szCs w:val="22"/>
        </w:rPr>
        <w:t xml:space="preserve">Betreiber: </w:t>
      </w:r>
      <w:r>
        <w:rPr>
          <w:rFonts w:ascii="Verdana" w:hAnsi="Verdana"/>
          <w:sz w:val="22"/>
          <w:szCs w:val="22"/>
        </w:rPr>
        <w:t>IG Modellbahn Rhein-Neckar, 67141 Neuhofen</w:t>
      </w:r>
    </w:p>
    <w:p w14:paraId="0E07C379" w14:textId="77777777" w:rsidR="00113B55" w:rsidRPr="004E252D" w:rsidRDefault="00113B55" w:rsidP="00113B55">
      <w:pPr>
        <w:jc w:val="both"/>
        <w:rPr>
          <w:rFonts w:ascii="Verdana" w:hAnsi="Verdana"/>
          <w:sz w:val="22"/>
          <w:szCs w:val="22"/>
        </w:rPr>
      </w:pPr>
      <w:r w:rsidRPr="004E252D">
        <w:rPr>
          <w:rFonts w:ascii="Verdana" w:hAnsi="Verdana"/>
          <w:b/>
          <w:sz w:val="22"/>
          <w:szCs w:val="22"/>
        </w:rPr>
        <w:t>Anlagengröße:</w:t>
      </w:r>
      <w:r w:rsidRPr="004E252D">
        <w:rPr>
          <w:rFonts w:ascii="Verdana" w:hAnsi="Verdana"/>
          <w:sz w:val="22"/>
          <w:szCs w:val="22"/>
        </w:rPr>
        <w:t xml:space="preserve"> </w:t>
      </w:r>
      <w:r>
        <w:rPr>
          <w:rFonts w:ascii="Verdana" w:hAnsi="Verdana"/>
          <w:sz w:val="22"/>
          <w:szCs w:val="22"/>
        </w:rPr>
        <w:t>8</w:t>
      </w:r>
      <w:r w:rsidRPr="004E252D">
        <w:rPr>
          <w:rFonts w:ascii="Verdana" w:hAnsi="Verdana"/>
          <w:sz w:val="22"/>
          <w:szCs w:val="22"/>
        </w:rPr>
        <w:t xml:space="preserve"> x </w:t>
      </w:r>
      <w:r>
        <w:rPr>
          <w:rFonts w:ascii="Verdana" w:hAnsi="Verdana"/>
          <w:sz w:val="22"/>
          <w:szCs w:val="22"/>
        </w:rPr>
        <w:t>5</w:t>
      </w:r>
      <w:r w:rsidRPr="004E252D">
        <w:rPr>
          <w:rFonts w:ascii="Verdana" w:hAnsi="Verdana"/>
          <w:sz w:val="22"/>
          <w:szCs w:val="22"/>
        </w:rPr>
        <w:t xml:space="preserve"> m</w:t>
      </w:r>
    </w:p>
    <w:p w14:paraId="7F6CA4AF" w14:textId="77777777" w:rsidR="006F2783" w:rsidRDefault="006F2783" w:rsidP="0060554E">
      <w:pPr>
        <w:pStyle w:val="KeinLeerraum"/>
        <w:jc w:val="both"/>
        <w:rPr>
          <w:rFonts w:ascii="Verdana" w:hAnsi="Verdana" w:cs="Helvetica"/>
          <w:b/>
        </w:rPr>
      </w:pPr>
    </w:p>
    <w:p w14:paraId="61C83E59" w14:textId="4A7B8365" w:rsidR="0060554E" w:rsidRPr="003768A7" w:rsidRDefault="0060554E" w:rsidP="0060554E">
      <w:pPr>
        <w:pStyle w:val="KeinLeerraum"/>
        <w:jc w:val="both"/>
        <w:rPr>
          <w:rFonts w:ascii="Verdana" w:hAnsi="Verdana" w:cs="Helvetica"/>
          <w:b/>
        </w:rPr>
      </w:pPr>
      <w:r w:rsidRPr="003768A7">
        <w:rPr>
          <w:rFonts w:ascii="Verdana" w:hAnsi="Verdana" w:cs="Helvetica"/>
          <w:b/>
        </w:rPr>
        <w:t>Spur TT: Strecke ist zweigleisig und hat Hauptbahn-Charakter</w:t>
      </w:r>
    </w:p>
    <w:p w14:paraId="5A0CB7F8" w14:textId="77777777" w:rsidR="0060554E" w:rsidRPr="00C012E3" w:rsidRDefault="0060554E" w:rsidP="0060554E">
      <w:pPr>
        <w:pStyle w:val="StandardWeb"/>
        <w:spacing w:before="278" w:beforeAutospacing="0" w:after="278" w:afterAutospacing="0"/>
        <w:rPr>
          <w:rFonts w:ascii="Helvetica Neue" w:hAnsi="Helvetica Neue"/>
          <w:sz w:val="18"/>
          <w:szCs w:val="18"/>
        </w:rPr>
      </w:pPr>
      <w:r w:rsidRPr="00C012E3">
        <w:rPr>
          <w:rFonts w:ascii="Verdana" w:hAnsi="Verdana"/>
          <w:sz w:val="22"/>
          <w:szCs w:val="22"/>
        </w:rPr>
        <w:t xml:space="preserve">Der Verein hat für seine Anlage eine zuschauerfreundliche Aufbauhöhe von 1 Meter gewählt. Die dargestellte Strecke ist zweigleisig und hat Hauptbahn-Charakter ohne konkretes Vorbild. Ein umfangreicher Haltepunkt und ein kleiner Bahnhof vervollständigen zurzeit das Ensemble. Ein Highlight ist die Aufstellgruppe wo auf einer Tiefe von 70 cm und bei einer Gleislänge von bis zu 320 cm reichlich Fahrzeuge und Wagen in vorbildlichen Garnituren präsentiert werden können. Die Gleisverbindungen erfolgen teilweise ohne Weichen mittels Schwenkarmen, komplette Züge können aus ihren </w:t>
      </w:r>
      <w:proofErr w:type="spellStart"/>
      <w:r w:rsidRPr="00C012E3">
        <w:rPr>
          <w:rFonts w:ascii="Verdana" w:hAnsi="Verdana"/>
          <w:sz w:val="22"/>
          <w:szCs w:val="22"/>
        </w:rPr>
        <w:t>TrainSave</w:t>
      </w:r>
      <w:proofErr w:type="spellEnd"/>
      <w:r w:rsidRPr="00C012E3">
        <w:rPr>
          <w:rFonts w:ascii="Verdana" w:hAnsi="Verdana"/>
          <w:sz w:val="22"/>
          <w:szCs w:val="22"/>
        </w:rPr>
        <w:t>-Röhren auf die Anlage rollen. Als Neuheit bieten wir den Gästen eine abzweigende Nebenbahn die den norddeutschen Charakter wiedergeben.</w:t>
      </w:r>
    </w:p>
    <w:p w14:paraId="34FA848E" w14:textId="77777777" w:rsidR="0060554E" w:rsidRPr="003768A7" w:rsidRDefault="0060554E" w:rsidP="0060554E">
      <w:pPr>
        <w:pStyle w:val="KeinLeerraum"/>
        <w:rPr>
          <w:rFonts w:ascii="Verdana" w:hAnsi="Verdana" w:cs="Helvetica"/>
        </w:rPr>
      </w:pPr>
      <w:r w:rsidRPr="003768A7">
        <w:rPr>
          <w:rFonts w:ascii="Verdana" w:hAnsi="Verdana" w:cs="Helvetica"/>
          <w:b/>
        </w:rPr>
        <w:t>Betreiber:</w:t>
      </w:r>
      <w:r w:rsidRPr="003768A7">
        <w:rPr>
          <w:rFonts w:ascii="Verdana" w:hAnsi="Verdana" w:cs="Helvetica"/>
        </w:rPr>
        <w:t xml:space="preserve"> TT Modulstammtisch Hamburg-Holstein, </w:t>
      </w:r>
      <w:r>
        <w:rPr>
          <w:rFonts w:ascii="Verdana" w:hAnsi="Verdana" w:cs="Helvetica"/>
        </w:rPr>
        <w:t xml:space="preserve">Herr </w:t>
      </w:r>
      <w:r w:rsidRPr="003768A7">
        <w:rPr>
          <w:rFonts w:ascii="Verdana" w:hAnsi="Verdana" w:cs="Helvetica"/>
        </w:rPr>
        <w:t>Ralf Küster, 20257 Hamburg</w:t>
      </w:r>
      <w:r w:rsidRPr="003768A7">
        <w:rPr>
          <w:rFonts w:ascii="Verdana" w:hAnsi="Verdana" w:cs="Helvetica"/>
        </w:rPr>
        <w:br/>
      </w:r>
      <w:r w:rsidRPr="003768A7">
        <w:rPr>
          <w:rFonts w:ascii="Verdana" w:hAnsi="Verdana" w:cs="Helvetica"/>
          <w:b/>
        </w:rPr>
        <w:t>Anlagengröße:</w:t>
      </w:r>
      <w:r w:rsidRPr="003768A7">
        <w:rPr>
          <w:rFonts w:ascii="Verdana" w:hAnsi="Verdana" w:cs="Helvetica"/>
        </w:rPr>
        <w:t xml:space="preserve"> 1</w:t>
      </w:r>
      <w:r>
        <w:rPr>
          <w:rFonts w:ascii="Verdana" w:hAnsi="Verdana" w:cs="Helvetica"/>
        </w:rPr>
        <w:t>5</w:t>
      </w:r>
      <w:r w:rsidRPr="003768A7">
        <w:rPr>
          <w:rFonts w:ascii="Verdana" w:hAnsi="Verdana" w:cs="Helvetica"/>
        </w:rPr>
        <w:t xml:space="preserve"> m x </w:t>
      </w:r>
      <w:r>
        <w:rPr>
          <w:rFonts w:ascii="Verdana" w:hAnsi="Verdana" w:cs="Helvetica"/>
        </w:rPr>
        <w:t>10</w:t>
      </w:r>
      <w:r w:rsidRPr="003768A7">
        <w:rPr>
          <w:rFonts w:ascii="Verdana" w:hAnsi="Verdana" w:cs="Helvetica"/>
        </w:rPr>
        <w:t xml:space="preserve"> m</w:t>
      </w:r>
    </w:p>
    <w:p w14:paraId="738ED8F0" w14:textId="77777777" w:rsidR="00890F85" w:rsidRDefault="00890F85" w:rsidP="00E0280A">
      <w:pPr>
        <w:pStyle w:val="KeinLeerraum"/>
        <w:rPr>
          <w:rFonts w:ascii="Verdana" w:hAnsi="Verdana" w:cs="Helvetica"/>
          <w:bCs/>
        </w:rPr>
      </w:pPr>
    </w:p>
    <w:p w14:paraId="51122E52" w14:textId="77777777" w:rsidR="009C7649" w:rsidRDefault="009C7649" w:rsidP="00E0280A">
      <w:pPr>
        <w:pStyle w:val="KeinLeerraum"/>
        <w:rPr>
          <w:rFonts w:ascii="Verdana" w:hAnsi="Verdana" w:cs="Helvetica"/>
          <w:bCs/>
        </w:rPr>
      </w:pPr>
    </w:p>
    <w:p w14:paraId="70B768BF" w14:textId="12ECFB90" w:rsidR="0060554E" w:rsidRPr="00933755" w:rsidRDefault="0060554E" w:rsidP="0060554E">
      <w:pPr>
        <w:pStyle w:val="KeinLeerraum"/>
        <w:rPr>
          <w:rFonts w:ascii="Verdana" w:hAnsi="Verdana"/>
          <w:b/>
        </w:rPr>
      </w:pPr>
      <w:r w:rsidRPr="00933755">
        <w:rPr>
          <w:rFonts w:ascii="Verdana" w:hAnsi="Verdana"/>
          <w:b/>
        </w:rPr>
        <w:t xml:space="preserve">Spur TT: Einmalige Verlade-Technik! </w:t>
      </w:r>
    </w:p>
    <w:p w14:paraId="473A5F1F" w14:textId="77777777" w:rsidR="0060554E" w:rsidRDefault="0060554E" w:rsidP="0060554E">
      <w:pPr>
        <w:pStyle w:val="KeinLeerraum"/>
        <w:rPr>
          <w:rFonts w:ascii="Verdana" w:hAnsi="Verdana"/>
        </w:rPr>
      </w:pPr>
    </w:p>
    <w:p w14:paraId="0C22DEE1" w14:textId="77777777" w:rsidR="0060554E" w:rsidRDefault="0060554E" w:rsidP="0060554E">
      <w:pPr>
        <w:pStyle w:val="KeinLeerraum"/>
        <w:rPr>
          <w:rFonts w:ascii="Verdana" w:hAnsi="Verdana"/>
        </w:rPr>
      </w:pPr>
      <w:r>
        <w:rPr>
          <w:rFonts w:ascii="Verdana" w:hAnsi="Verdana"/>
        </w:rPr>
        <w:t xml:space="preserve">Auf der Modul-Anlage in der Spurweite TT wird ein Manöver der NVA dargestellt. Das Hauptaugenmerk liegt auf der Be- und Entladung von selbstfahrenden Militärfahrzeugen auf Eisenbahnwaggons. </w:t>
      </w:r>
    </w:p>
    <w:p w14:paraId="35146052" w14:textId="14CAAAF6" w:rsidR="0060554E" w:rsidRPr="0060554E" w:rsidRDefault="0060554E" w:rsidP="0060554E">
      <w:pPr>
        <w:pStyle w:val="KeinLeerraum"/>
        <w:rPr>
          <w:rFonts w:ascii="Verdana" w:hAnsi="Verdana"/>
        </w:rPr>
      </w:pPr>
      <w:r>
        <w:rPr>
          <w:rFonts w:ascii="Verdana" w:hAnsi="Verdana"/>
        </w:rPr>
        <w:t xml:space="preserve">Nach der vollständigen Digitalisierung der Anlage fahren bis zu 7 Züge und 13 Militärfahrzeuge. </w:t>
      </w:r>
      <w:r w:rsidRPr="0060554E">
        <w:rPr>
          <w:rFonts w:ascii="Verdana" w:hAnsi="Verdana"/>
        </w:rPr>
        <w:t xml:space="preserve">Höhepunkt ist der Verladezug für die Militärtechnik. Dieser wird über eine Verladerampe mit 4 Panzern bzw. LKWs beladen. Danach durchfährt er eine verdeckte Kehrschleife und nach einigen Rangiervorgängen kommen die Fahr-zeuge wieder an die Verladerampe und können entladen werden. </w:t>
      </w:r>
    </w:p>
    <w:p w14:paraId="69BFFCE2" w14:textId="77777777" w:rsidR="0060554E" w:rsidRPr="0060554E" w:rsidRDefault="0060554E" w:rsidP="0060554E">
      <w:pPr>
        <w:pStyle w:val="KeinLeerraum"/>
        <w:rPr>
          <w:rFonts w:ascii="Verdana" w:hAnsi="Verdana"/>
        </w:rPr>
      </w:pPr>
      <w:r w:rsidRPr="0060554E">
        <w:rPr>
          <w:rFonts w:ascii="Verdana" w:hAnsi="Verdana"/>
        </w:rPr>
        <w:t xml:space="preserve">Parallel dazu kommen aus dem Kasernengelände die nächsten Fahrzeuge zum Einsatz und beleben die Panzerstrecke. </w:t>
      </w:r>
    </w:p>
    <w:p w14:paraId="055554CE" w14:textId="77777777" w:rsidR="0060554E" w:rsidRPr="0060554E" w:rsidRDefault="0060554E" w:rsidP="0060554E">
      <w:pPr>
        <w:pStyle w:val="KeinLeerraum"/>
        <w:rPr>
          <w:rFonts w:ascii="Verdana" w:hAnsi="Verdana"/>
        </w:rPr>
      </w:pPr>
      <w:r w:rsidRPr="0060554E">
        <w:rPr>
          <w:rFonts w:ascii="Verdana" w:hAnsi="Verdana"/>
        </w:rPr>
        <w:t xml:space="preserve">In einer weiteren Fahrzeugschleife versorgt unterdessen ein Tankwagen die anderen Fahrzeuge mit Kraftstoff und die Robur LOs kümmern sich um die Verletzten bzw. um das leibliche Wohl. </w:t>
      </w:r>
    </w:p>
    <w:p w14:paraId="66C58839" w14:textId="0A4FC40E" w:rsidR="0060554E" w:rsidRDefault="0060554E" w:rsidP="0060554E">
      <w:pPr>
        <w:pStyle w:val="KeinLeerraum"/>
        <w:rPr>
          <w:rFonts w:ascii="Verdana" w:hAnsi="Verdana"/>
        </w:rPr>
      </w:pPr>
      <w:r w:rsidRPr="0060554E">
        <w:rPr>
          <w:rFonts w:ascii="Verdana" w:hAnsi="Verdana"/>
        </w:rPr>
        <w:t>Die Verladung der umgebauten fahrbaren Miniaturmodelle auf Flachwagen in der Spurweite TT, auf Basis des Faller-Car-System, ist nach</w:t>
      </w:r>
      <w:r w:rsidR="008A3EA6">
        <w:rPr>
          <w:rFonts w:ascii="Verdana" w:hAnsi="Verdana"/>
        </w:rPr>
        <w:t xml:space="preserve"> aktuellem </w:t>
      </w:r>
      <w:r w:rsidRPr="0060554E">
        <w:rPr>
          <w:rFonts w:ascii="Verdana" w:hAnsi="Verdana"/>
        </w:rPr>
        <w:t>Kenntnisstand einmalig in Deutschland.</w:t>
      </w:r>
    </w:p>
    <w:p w14:paraId="70C45F87" w14:textId="77777777" w:rsidR="0060554E" w:rsidRDefault="0060554E" w:rsidP="0060554E">
      <w:pPr>
        <w:pStyle w:val="KeinLeerraum"/>
        <w:rPr>
          <w:rFonts w:ascii="Verdana" w:hAnsi="Verdana"/>
        </w:rPr>
      </w:pPr>
    </w:p>
    <w:p w14:paraId="3891A66B" w14:textId="46C9CB42" w:rsidR="0060554E" w:rsidRDefault="0060554E" w:rsidP="0060554E">
      <w:pPr>
        <w:pStyle w:val="KeinLeerraum"/>
        <w:rPr>
          <w:rFonts w:ascii="Verdana" w:hAnsi="Verdana"/>
        </w:rPr>
      </w:pPr>
      <w:r w:rsidRPr="00933755">
        <w:rPr>
          <w:rFonts w:ascii="Verdana" w:hAnsi="Verdana"/>
          <w:b/>
        </w:rPr>
        <w:t>Betreiber:</w:t>
      </w:r>
      <w:r>
        <w:rPr>
          <w:rFonts w:ascii="Verdana" w:hAnsi="Verdana"/>
        </w:rPr>
        <w:t xml:space="preserve"> TT-Modellbahn-Freunde Weimar, 99423 Weimar</w:t>
      </w:r>
    </w:p>
    <w:p w14:paraId="46AA31C2" w14:textId="42492C6A" w:rsidR="0060554E" w:rsidRDefault="0060554E" w:rsidP="0060554E">
      <w:pPr>
        <w:pStyle w:val="KeinLeerraum"/>
        <w:rPr>
          <w:rFonts w:ascii="Verdana" w:hAnsi="Verdana"/>
        </w:rPr>
      </w:pPr>
      <w:r w:rsidRPr="00933755">
        <w:rPr>
          <w:rFonts w:ascii="Verdana" w:hAnsi="Verdana"/>
          <w:b/>
        </w:rPr>
        <w:t>Anlagengröße</w:t>
      </w:r>
      <w:r>
        <w:rPr>
          <w:rFonts w:ascii="Verdana" w:hAnsi="Verdana"/>
          <w:b/>
        </w:rPr>
        <w:t>:</w:t>
      </w:r>
      <w:r>
        <w:rPr>
          <w:rFonts w:ascii="Verdana" w:hAnsi="Verdana"/>
        </w:rPr>
        <w:t xml:space="preserve"> 7 x 1,15 m</w:t>
      </w:r>
    </w:p>
    <w:p w14:paraId="08442AAE" w14:textId="77777777" w:rsidR="009C7649" w:rsidRDefault="009C7649" w:rsidP="0060554E">
      <w:pPr>
        <w:pStyle w:val="KeinLeerraum"/>
        <w:rPr>
          <w:rFonts w:ascii="Verdana" w:hAnsi="Verdana"/>
        </w:rPr>
      </w:pPr>
    </w:p>
    <w:p w14:paraId="08650CC6" w14:textId="77777777" w:rsidR="009C7649" w:rsidRDefault="009C7649" w:rsidP="0060554E">
      <w:pPr>
        <w:pStyle w:val="KeinLeerraum"/>
        <w:rPr>
          <w:rFonts w:ascii="Verdana" w:hAnsi="Verdana"/>
        </w:rPr>
      </w:pPr>
    </w:p>
    <w:p w14:paraId="79D79CD3" w14:textId="77777777" w:rsidR="009C7649" w:rsidRPr="00521A8C" w:rsidRDefault="009C7649" w:rsidP="009C7649">
      <w:pPr>
        <w:pStyle w:val="KeinLeerraum"/>
        <w:rPr>
          <w:rFonts w:ascii="Verdana" w:hAnsi="Verdana" w:cs="Helvetica"/>
          <w:b/>
        </w:rPr>
      </w:pPr>
      <w:r w:rsidRPr="00521A8C">
        <w:rPr>
          <w:rFonts w:ascii="Verdana" w:hAnsi="Verdana" w:cs="Helvetica"/>
          <w:b/>
        </w:rPr>
        <w:t xml:space="preserve">Spur TT: </w:t>
      </w:r>
      <w:r>
        <w:rPr>
          <w:rFonts w:ascii="Verdana" w:hAnsi="Verdana" w:cs="Helvetica"/>
          <w:b/>
        </w:rPr>
        <w:t xml:space="preserve">Rohkohleverladung </w:t>
      </w:r>
      <w:r w:rsidRPr="00521A8C">
        <w:rPr>
          <w:rFonts w:ascii="Verdana" w:hAnsi="Verdana" w:cs="Helvetica"/>
          <w:b/>
        </w:rPr>
        <w:t>Tagebau</w:t>
      </w:r>
      <w:r>
        <w:rPr>
          <w:rFonts w:ascii="Verdana" w:hAnsi="Verdana" w:cs="Helvetica"/>
          <w:b/>
        </w:rPr>
        <w:t xml:space="preserve"> </w:t>
      </w:r>
      <w:r w:rsidRPr="00521A8C">
        <w:rPr>
          <w:rFonts w:ascii="Verdana" w:hAnsi="Verdana" w:cs="Helvetica"/>
          <w:b/>
        </w:rPr>
        <w:t>Scheibe</w:t>
      </w:r>
    </w:p>
    <w:p w14:paraId="5FA8398B" w14:textId="77777777" w:rsidR="009C7649" w:rsidRDefault="009C7649" w:rsidP="009C7649">
      <w:pPr>
        <w:pStyle w:val="KeinLeerraum"/>
        <w:rPr>
          <w:rFonts w:ascii="Verdana" w:hAnsi="Verdana"/>
          <w:highlight w:val="yellow"/>
        </w:rPr>
      </w:pPr>
    </w:p>
    <w:p w14:paraId="53B4831B" w14:textId="77777777" w:rsidR="009C7649" w:rsidRDefault="009C7649" w:rsidP="009C7649">
      <w:pPr>
        <w:pStyle w:val="Default"/>
        <w:rPr>
          <w:rFonts w:ascii="Verdana" w:eastAsia="Arial, Arial" w:hAnsi="Verdana" w:cs="Arial, Arial"/>
          <w:sz w:val="22"/>
          <w:szCs w:val="22"/>
        </w:rPr>
      </w:pPr>
      <w:r w:rsidRPr="00521A8C">
        <w:rPr>
          <w:rFonts w:ascii="Verdana" w:eastAsia="Arial, Arial" w:hAnsi="Verdana" w:cs="Arial, Arial"/>
          <w:sz w:val="22"/>
          <w:szCs w:val="22"/>
        </w:rPr>
        <w:t>Die TT-Anlage „</w:t>
      </w:r>
      <w:r>
        <w:rPr>
          <w:rFonts w:ascii="Verdana" w:eastAsia="Arial, Arial" w:hAnsi="Verdana" w:cs="Arial, Arial"/>
          <w:sz w:val="22"/>
          <w:szCs w:val="22"/>
        </w:rPr>
        <w:t>Rohkohleverladung Ta</w:t>
      </w:r>
      <w:r w:rsidRPr="00521A8C">
        <w:rPr>
          <w:rFonts w:ascii="Verdana" w:eastAsia="Arial, Arial" w:hAnsi="Verdana" w:cs="Arial, Arial"/>
          <w:sz w:val="22"/>
          <w:szCs w:val="22"/>
        </w:rPr>
        <w:t>gebau Scheibe“ ist 5,50 m x 0,96 m groß und stellt die Verladung der Braunkohle aus dem Tagebau „Scheibe“ in die Grubenbahn dar.</w:t>
      </w:r>
    </w:p>
    <w:p w14:paraId="4F167514" w14:textId="77777777" w:rsidR="009C7649" w:rsidRDefault="009C7649" w:rsidP="009C7649">
      <w:pPr>
        <w:pStyle w:val="Default"/>
        <w:rPr>
          <w:rFonts w:ascii="Verdana" w:eastAsia="Arial, Arial" w:hAnsi="Verdana" w:cs="Arial, Arial"/>
          <w:sz w:val="22"/>
          <w:szCs w:val="22"/>
        </w:rPr>
      </w:pPr>
      <w:r w:rsidRPr="00521A8C">
        <w:rPr>
          <w:rFonts w:ascii="Verdana" w:eastAsia="Arial, Arial" w:hAnsi="Verdana" w:cs="Arial, Arial"/>
          <w:sz w:val="22"/>
          <w:szCs w:val="22"/>
        </w:rPr>
        <w:t xml:space="preserve">Integriert sind </w:t>
      </w:r>
      <w:r w:rsidRPr="00521A8C">
        <w:rPr>
          <w:rFonts w:ascii="Verdana" w:eastAsia="Arial" w:hAnsi="Verdana" w:cs="Arial"/>
          <w:sz w:val="22"/>
          <w:szCs w:val="22"/>
        </w:rPr>
        <w:t xml:space="preserve">zwei eingleisige Strecken gleicher Fahrtrichtung KBS 134 Hoyerswerda - Cottbus, Abschnitt </w:t>
      </w:r>
      <w:proofErr w:type="spellStart"/>
      <w:r w:rsidRPr="00521A8C">
        <w:rPr>
          <w:rFonts w:ascii="Verdana" w:eastAsia="Arial" w:hAnsi="Verdana" w:cs="Arial"/>
          <w:sz w:val="22"/>
          <w:szCs w:val="22"/>
        </w:rPr>
        <w:t>Weißkollm</w:t>
      </w:r>
      <w:proofErr w:type="spellEnd"/>
      <w:r w:rsidRPr="00521A8C">
        <w:rPr>
          <w:rFonts w:ascii="Verdana" w:eastAsia="Arial" w:hAnsi="Verdana" w:cs="Arial"/>
          <w:sz w:val="22"/>
          <w:szCs w:val="22"/>
        </w:rPr>
        <w:t xml:space="preserve"> – Spreewitz-Süd. Das Anlagenthema entspricht den Zeitraum um 1990. Sie wird analog betrieben und </w:t>
      </w:r>
      <w:r w:rsidRPr="00521A8C">
        <w:rPr>
          <w:rFonts w:ascii="Verdana" w:eastAsia="Arial, Arial" w:hAnsi="Verdana" w:cs="Arial, Arial"/>
          <w:sz w:val="22"/>
          <w:szCs w:val="22"/>
        </w:rPr>
        <w:t xml:space="preserve">besitzt eine Ablaufsteuerung durch Relais und </w:t>
      </w:r>
      <w:proofErr w:type="spellStart"/>
      <w:r w:rsidRPr="00521A8C">
        <w:rPr>
          <w:rFonts w:ascii="Verdana" w:eastAsia="Arial, Arial" w:hAnsi="Verdana" w:cs="Arial, Arial"/>
          <w:sz w:val="22"/>
          <w:szCs w:val="22"/>
        </w:rPr>
        <w:t>Reedkontakte</w:t>
      </w:r>
      <w:proofErr w:type="spellEnd"/>
      <w:r w:rsidRPr="00521A8C">
        <w:rPr>
          <w:rFonts w:ascii="Verdana" w:eastAsia="Arial, Arial" w:hAnsi="Verdana" w:cs="Arial, Arial"/>
          <w:sz w:val="22"/>
          <w:szCs w:val="22"/>
        </w:rPr>
        <w:t xml:space="preserve">. </w:t>
      </w:r>
    </w:p>
    <w:p w14:paraId="2B966B0A" w14:textId="77777777" w:rsidR="009C7649" w:rsidRPr="00521A8C" w:rsidRDefault="009C7649" w:rsidP="009C7649">
      <w:pPr>
        <w:pStyle w:val="Default"/>
        <w:rPr>
          <w:rFonts w:ascii="Verdana" w:hAnsi="Verdana"/>
          <w:sz w:val="22"/>
          <w:szCs w:val="22"/>
        </w:rPr>
      </w:pPr>
      <w:r w:rsidRPr="00521A8C">
        <w:rPr>
          <w:rFonts w:ascii="Verdana" w:eastAsia="Arial, Arial" w:hAnsi="Verdana" w:cs="Arial, Arial"/>
          <w:sz w:val="22"/>
          <w:szCs w:val="22"/>
        </w:rPr>
        <w:lastRenderedPageBreak/>
        <w:t>Alle Fahrzeuge der Kohlebahn sind aus Bausätzen entstanden. Besonderheit sind blau leuchtende Signale nach dem Vorbild der Werkbahnen in den Tagebauen der DDR.</w:t>
      </w:r>
    </w:p>
    <w:p w14:paraId="44953241" w14:textId="77777777" w:rsidR="009C7649" w:rsidRDefault="009C7649" w:rsidP="009C7649">
      <w:pPr>
        <w:pStyle w:val="KeinLeerraum"/>
        <w:rPr>
          <w:rFonts w:ascii="Verdana" w:hAnsi="Verdana" w:cs="Helvetica"/>
          <w:b/>
          <w:highlight w:val="yellow"/>
        </w:rPr>
      </w:pPr>
    </w:p>
    <w:p w14:paraId="2AB5B65D" w14:textId="77777777" w:rsidR="009C7649" w:rsidRPr="00521A8C" w:rsidRDefault="009C7649" w:rsidP="009C7649">
      <w:pPr>
        <w:pStyle w:val="KeinLeerraum"/>
        <w:rPr>
          <w:rFonts w:ascii="Verdana" w:hAnsi="Verdana" w:cs="Helvetica"/>
        </w:rPr>
      </w:pPr>
      <w:r w:rsidRPr="00521A8C">
        <w:rPr>
          <w:rFonts w:ascii="Verdana" w:hAnsi="Verdana" w:cs="Helvetica"/>
          <w:b/>
        </w:rPr>
        <w:t>Betreiber:</w:t>
      </w:r>
      <w:r w:rsidRPr="00521A8C">
        <w:rPr>
          <w:rFonts w:ascii="Verdana" w:hAnsi="Verdana" w:cs="Helvetica"/>
        </w:rPr>
        <w:t xml:space="preserve"> Modellbahnclub Hoyerswerda e.V., </w:t>
      </w:r>
      <w:r>
        <w:rPr>
          <w:rFonts w:ascii="Verdana" w:hAnsi="Verdana" w:cs="Helvetica"/>
        </w:rPr>
        <w:t>D-</w:t>
      </w:r>
      <w:r w:rsidRPr="00521A8C">
        <w:rPr>
          <w:rFonts w:ascii="Verdana" w:hAnsi="Verdana" w:cs="Helvetica"/>
        </w:rPr>
        <w:t>02977 Hoyerswerda</w:t>
      </w:r>
      <w:r w:rsidRPr="00521A8C">
        <w:rPr>
          <w:rFonts w:ascii="Verdana" w:hAnsi="Verdana" w:cs="Helvetica"/>
        </w:rPr>
        <w:br/>
      </w:r>
      <w:r w:rsidRPr="00521A8C">
        <w:rPr>
          <w:rFonts w:ascii="Verdana" w:hAnsi="Verdana" w:cs="Helvetica"/>
          <w:b/>
        </w:rPr>
        <w:t>Anlagengröße:</w:t>
      </w:r>
      <w:r w:rsidRPr="00521A8C">
        <w:rPr>
          <w:rFonts w:ascii="Verdana" w:hAnsi="Verdana" w:cs="Helvetica"/>
        </w:rPr>
        <w:t xml:space="preserve"> 5,5 x 1 m</w:t>
      </w:r>
    </w:p>
    <w:p w14:paraId="52BB2641" w14:textId="77777777" w:rsidR="0060554E" w:rsidRDefault="0060554E" w:rsidP="00E0280A">
      <w:pPr>
        <w:pStyle w:val="KeinLeerraum"/>
        <w:rPr>
          <w:rFonts w:ascii="Verdana" w:hAnsi="Verdana" w:cs="Helvetica"/>
          <w:bCs/>
        </w:rPr>
      </w:pPr>
    </w:p>
    <w:p w14:paraId="44FA4D52" w14:textId="77777777" w:rsidR="009C7649" w:rsidRDefault="009C7649" w:rsidP="00E0280A">
      <w:pPr>
        <w:pStyle w:val="KeinLeerraum"/>
        <w:rPr>
          <w:rFonts w:ascii="Verdana" w:hAnsi="Verdana" w:cs="Helvetica"/>
          <w:bCs/>
        </w:rPr>
      </w:pPr>
    </w:p>
    <w:p w14:paraId="76E1BB43" w14:textId="0EBF147D" w:rsidR="005E5941" w:rsidRPr="005E5941" w:rsidRDefault="00631FF3" w:rsidP="005E5941">
      <w:pPr>
        <w:rPr>
          <w:rFonts w:ascii="Verdana" w:hAnsi="Verdana" w:cs="Helvetica"/>
          <w:b/>
          <w:bCs/>
        </w:rPr>
      </w:pPr>
      <w:r w:rsidRPr="3349D8B1">
        <w:rPr>
          <w:rFonts w:ascii="Verdana" w:eastAsia="Verdana" w:hAnsi="Verdana" w:cs="Verdana"/>
          <w:b/>
          <w:bCs/>
          <w:sz w:val="22"/>
          <w:szCs w:val="22"/>
        </w:rPr>
        <w:t>Spur N:</w:t>
      </w:r>
      <w:r w:rsidRPr="3349D8B1">
        <w:rPr>
          <w:rFonts w:ascii="Verdana" w:eastAsia="Verdana" w:hAnsi="Verdana" w:cs="Verdana"/>
          <w:sz w:val="22"/>
          <w:szCs w:val="22"/>
        </w:rPr>
        <w:t xml:space="preserve"> </w:t>
      </w:r>
      <w:r w:rsidR="005E5941">
        <w:rPr>
          <w:rFonts w:ascii="Verdana" w:eastAsia="Verdana" w:hAnsi="Verdana" w:cs="Verdana"/>
          <w:b/>
          <w:bCs/>
          <w:sz w:val="22"/>
          <w:szCs w:val="22"/>
        </w:rPr>
        <w:t>N-Bahn Faszination</w:t>
      </w:r>
      <w:r w:rsidRPr="3349D8B1">
        <w:rPr>
          <w:rFonts w:ascii="Verdana" w:eastAsia="Verdana" w:hAnsi="Verdana" w:cs="Verdana"/>
          <w:b/>
          <w:bCs/>
          <w:sz w:val="22"/>
          <w:szCs w:val="22"/>
        </w:rPr>
        <w:t xml:space="preserve"> </w:t>
      </w:r>
      <w:r>
        <w:br/>
      </w:r>
    </w:p>
    <w:p w14:paraId="4CD9E024" w14:textId="1219417A" w:rsidR="005E5941" w:rsidRPr="005E5941" w:rsidRDefault="005E5941" w:rsidP="005E5941">
      <w:pPr>
        <w:pStyle w:val="KeinLeerraum"/>
        <w:rPr>
          <w:rFonts w:ascii="Verdana" w:hAnsi="Verdana"/>
        </w:rPr>
      </w:pPr>
      <w:r w:rsidRPr="005E5941">
        <w:rPr>
          <w:rFonts w:ascii="Verdana" w:hAnsi="Verdana"/>
        </w:rPr>
        <w:t>Die Hauptstrecke der Anlage besticht durch 2 Wendemöglichkeiten,</w:t>
      </w:r>
      <w:r>
        <w:rPr>
          <w:rFonts w:ascii="Verdana" w:hAnsi="Verdana"/>
        </w:rPr>
        <w:t xml:space="preserve"> </w:t>
      </w:r>
      <w:r w:rsidRPr="005E5941">
        <w:rPr>
          <w:rFonts w:ascii="Verdana" w:hAnsi="Verdana"/>
        </w:rPr>
        <w:t xml:space="preserve">einen Abzweig um auf einer kleinen Strecke Züge auf und wieder </w:t>
      </w:r>
      <w:proofErr w:type="spellStart"/>
      <w:r w:rsidRPr="005E5941">
        <w:rPr>
          <w:rFonts w:ascii="Verdana" w:hAnsi="Verdana"/>
        </w:rPr>
        <w:t>abzugleisen</w:t>
      </w:r>
      <w:proofErr w:type="spellEnd"/>
      <w:r w:rsidRPr="005E5941">
        <w:rPr>
          <w:rFonts w:ascii="Verdana" w:hAnsi="Verdana"/>
        </w:rPr>
        <w:t xml:space="preserve">. </w:t>
      </w:r>
    </w:p>
    <w:p w14:paraId="5D78A702" w14:textId="77777777" w:rsidR="005E5941" w:rsidRPr="005E5941" w:rsidRDefault="005E5941" w:rsidP="005E5941">
      <w:pPr>
        <w:pStyle w:val="KeinLeerraum"/>
        <w:rPr>
          <w:rFonts w:ascii="Verdana" w:hAnsi="Verdana"/>
        </w:rPr>
      </w:pPr>
      <w:r w:rsidRPr="005E5941">
        <w:rPr>
          <w:rFonts w:ascii="Verdana" w:hAnsi="Verdana"/>
        </w:rPr>
        <w:t xml:space="preserve">Es sind Module in der Strecke eingebaut, welche in Anlehnung an Originalstellen nachempfunden sind. So z.B. die Ladenburger Brücke sowie das Feldbahnmuseum in Wiesloch. </w:t>
      </w:r>
    </w:p>
    <w:p w14:paraId="037CE3A9" w14:textId="071CD7AA" w:rsidR="005E5941" w:rsidRPr="005E5941" w:rsidRDefault="005E5941" w:rsidP="005E5941">
      <w:pPr>
        <w:pStyle w:val="KeinLeerraum"/>
        <w:rPr>
          <w:rFonts w:ascii="Verdana" w:hAnsi="Verdana"/>
        </w:rPr>
      </w:pPr>
      <w:r w:rsidRPr="005E5941">
        <w:rPr>
          <w:rFonts w:ascii="Verdana" w:hAnsi="Verdana"/>
        </w:rPr>
        <w:t xml:space="preserve">Auf der Straßenbahn fährt man ebenfalls an einer nachempfundenen Stelle, nämlich der Waldhofstraße in Mannheim vorbei. Weiterhin hat man die Haltestelle in der Region der OEG Stahlbad nachempfunden. Bei den Modulen besteht die Möglichkeit, entweder komplett von Wende zu Wende zu fahren oder bereits in der Altstadt sogenannte Kurzlinien zu wenden. Die Altstadt wurde mit dem </w:t>
      </w:r>
      <w:proofErr w:type="spellStart"/>
      <w:r w:rsidRPr="005E5941">
        <w:rPr>
          <w:rFonts w:ascii="Verdana" w:hAnsi="Verdana"/>
        </w:rPr>
        <w:t>Unitram</w:t>
      </w:r>
      <w:proofErr w:type="spellEnd"/>
      <w:r w:rsidRPr="005E5941">
        <w:rPr>
          <w:rFonts w:ascii="Verdana" w:hAnsi="Verdana"/>
        </w:rPr>
        <w:t xml:space="preserve"> </w:t>
      </w:r>
      <w:proofErr w:type="spellStart"/>
      <w:r w:rsidRPr="005E5941">
        <w:rPr>
          <w:rFonts w:ascii="Verdana" w:hAnsi="Verdana"/>
        </w:rPr>
        <w:t>Katogleis</w:t>
      </w:r>
      <w:proofErr w:type="spellEnd"/>
      <w:r w:rsidRPr="005E5941">
        <w:rPr>
          <w:rFonts w:ascii="Verdana" w:hAnsi="Verdana"/>
        </w:rPr>
        <w:t xml:space="preserve"> verbaut, während der Rest der Gleise mit Peco verbaut wurde. Hier fahren Straßenbahnen aus der Region wie die Mannheimer oder z</w:t>
      </w:r>
      <w:r>
        <w:rPr>
          <w:rFonts w:ascii="Verdana" w:hAnsi="Verdana"/>
        </w:rPr>
        <w:t>.B.</w:t>
      </w:r>
      <w:r w:rsidRPr="005E5941">
        <w:rPr>
          <w:rFonts w:ascii="Verdana" w:hAnsi="Verdana"/>
        </w:rPr>
        <w:t xml:space="preserve"> </w:t>
      </w:r>
      <w:r>
        <w:rPr>
          <w:rFonts w:ascii="Verdana" w:hAnsi="Verdana"/>
        </w:rPr>
        <w:t>d</w:t>
      </w:r>
      <w:r w:rsidRPr="005E5941">
        <w:rPr>
          <w:rFonts w:ascii="Verdana" w:hAnsi="Verdana"/>
        </w:rPr>
        <w:t>ie Ludwigshafener Straßenbahn.</w:t>
      </w:r>
    </w:p>
    <w:p w14:paraId="372D06E3" w14:textId="77777777" w:rsidR="00631FF3" w:rsidRDefault="00631FF3" w:rsidP="00631FF3">
      <w:pPr>
        <w:pStyle w:val="KeinLeerraum"/>
        <w:jc w:val="both"/>
        <w:rPr>
          <w:rFonts w:ascii="Verdana" w:hAnsi="Verdana" w:cs="Helvetica"/>
        </w:rPr>
      </w:pPr>
    </w:p>
    <w:p w14:paraId="556DF35A" w14:textId="6E1E4E02" w:rsidR="00631FF3" w:rsidRDefault="00631FF3" w:rsidP="00631FF3">
      <w:pPr>
        <w:pStyle w:val="KeinLeerraum"/>
        <w:jc w:val="both"/>
        <w:rPr>
          <w:rFonts w:ascii="Verdana" w:hAnsi="Verdana" w:cs="Helvetica"/>
        </w:rPr>
      </w:pPr>
      <w:r w:rsidRPr="3349D8B1">
        <w:rPr>
          <w:rFonts w:ascii="Verdana" w:hAnsi="Verdana" w:cs="Helvetica"/>
          <w:b/>
          <w:bCs/>
        </w:rPr>
        <w:t>Betreiber:</w:t>
      </w:r>
      <w:r w:rsidRPr="3349D8B1">
        <w:rPr>
          <w:rFonts w:ascii="Verdana" w:hAnsi="Verdana" w:cs="Helvetica"/>
        </w:rPr>
        <w:t xml:space="preserve"> </w:t>
      </w:r>
      <w:r w:rsidR="005E5941">
        <w:rPr>
          <w:rFonts w:ascii="Verdana" w:hAnsi="Verdana" w:cs="Helvetica"/>
        </w:rPr>
        <w:t>N-Bahn-Club Rhein-Neckar, 68309 Mannheim</w:t>
      </w:r>
    </w:p>
    <w:p w14:paraId="77293901" w14:textId="2DB73678" w:rsidR="00631FF3" w:rsidRPr="003768A7" w:rsidRDefault="00631FF3" w:rsidP="00631FF3">
      <w:pPr>
        <w:pStyle w:val="KeinLeerraum"/>
        <w:rPr>
          <w:rFonts w:ascii="Verdana" w:hAnsi="Verdana" w:cs="Helvetica"/>
          <w:bCs/>
        </w:rPr>
      </w:pPr>
      <w:r w:rsidRPr="3349D8B1">
        <w:rPr>
          <w:rFonts w:ascii="Verdana" w:hAnsi="Verdana" w:cs="Helvetica"/>
          <w:b/>
          <w:bCs/>
        </w:rPr>
        <w:t>Anlagengröße:</w:t>
      </w:r>
      <w:r w:rsidRPr="3349D8B1">
        <w:rPr>
          <w:rFonts w:ascii="Verdana" w:hAnsi="Verdana" w:cs="Helvetica"/>
        </w:rPr>
        <w:t xml:space="preserve"> </w:t>
      </w:r>
      <w:r w:rsidR="005E5941">
        <w:rPr>
          <w:rFonts w:ascii="Verdana" w:hAnsi="Verdana" w:cs="Helvetica"/>
        </w:rPr>
        <w:t>7</w:t>
      </w:r>
      <w:r w:rsidRPr="3349D8B1">
        <w:rPr>
          <w:rFonts w:ascii="Verdana" w:hAnsi="Verdana" w:cs="Helvetica"/>
        </w:rPr>
        <w:t xml:space="preserve"> x </w:t>
      </w:r>
      <w:r>
        <w:rPr>
          <w:rFonts w:ascii="Verdana" w:hAnsi="Verdana" w:cs="Helvetica"/>
        </w:rPr>
        <w:t>6</w:t>
      </w:r>
      <w:r w:rsidRPr="3349D8B1">
        <w:rPr>
          <w:rFonts w:ascii="Verdana" w:hAnsi="Verdana" w:cs="Helvetica"/>
        </w:rPr>
        <w:t xml:space="preserve"> m</w:t>
      </w:r>
    </w:p>
    <w:p w14:paraId="6466C6A5" w14:textId="77777777" w:rsidR="008A2F75" w:rsidRDefault="008A2F75" w:rsidP="00E80898">
      <w:pPr>
        <w:pStyle w:val="KeinLeerraum"/>
        <w:jc w:val="both"/>
        <w:rPr>
          <w:rFonts w:ascii="Verdana" w:hAnsi="Verdana" w:cs="Helvetica"/>
        </w:rPr>
      </w:pPr>
    </w:p>
    <w:p w14:paraId="6015B3B6" w14:textId="77777777" w:rsidR="00113B55" w:rsidRDefault="00113B55" w:rsidP="00E80898">
      <w:pPr>
        <w:pStyle w:val="KeinLeerraum"/>
        <w:jc w:val="both"/>
        <w:rPr>
          <w:rFonts w:ascii="Verdana" w:hAnsi="Verdana" w:cs="Helvetica"/>
        </w:rPr>
      </w:pPr>
    </w:p>
    <w:p w14:paraId="5CCC6FDE" w14:textId="77777777" w:rsidR="00333734" w:rsidRPr="00491A9A" w:rsidRDefault="00333734" w:rsidP="00333734">
      <w:pPr>
        <w:pStyle w:val="KeinLeerraum"/>
        <w:rPr>
          <w:rFonts w:ascii="Verdana" w:hAnsi="Verdana"/>
          <w:b/>
          <w:bCs/>
        </w:rPr>
      </w:pPr>
      <w:r w:rsidRPr="00491A9A">
        <w:rPr>
          <w:rFonts w:ascii="Verdana" w:hAnsi="Verdana"/>
          <w:b/>
          <w:bCs/>
        </w:rPr>
        <w:t xml:space="preserve">Spur N: Das VIAUR-Viadukt. </w:t>
      </w:r>
    </w:p>
    <w:p w14:paraId="29EC6F64" w14:textId="77777777" w:rsidR="00333734" w:rsidRPr="00491A9A" w:rsidRDefault="00333734" w:rsidP="00333734">
      <w:pPr>
        <w:pStyle w:val="KeinLeerraum"/>
        <w:rPr>
          <w:rFonts w:ascii="Verdana" w:hAnsi="Verdana"/>
          <w:b/>
          <w:bCs/>
        </w:rPr>
      </w:pPr>
    </w:p>
    <w:p w14:paraId="6E7A1DB3" w14:textId="77777777" w:rsidR="00333734" w:rsidRPr="00491A9A" w:rsidRDefault="00333734" w:rsidP="00333734">
      <w:pPr>
        <w:pStyle w:val="KeinLeerraum"/>
        <w:rPr>
          <w:rFonts w:ascii="Verdana" w:hAnsi="Verdana"/>
        </w:rPr>
      </w:pPr>
      <w:r w:rsidRPr="00491A9A">
        <w:rPr>
          <w:rFonts w:ascii="Verdana" w:hAnsi="Verdana"/>
        </w:rPr>
        <w:t xml:space="preserve">Die 5,60 m lange Modellbahn-Anlage besteht aus 4 Modulen im Maßstab 1:160. </w:t>
      </w:r>
    </w:p>
    <w:p w14:paraId="5DD25C14" w14:textId="3B3EEAC9" w:rsidR="00333734" w:rsidRPr="00491A9A" w:rsidRDefault="00333734" w:rsidP="00333734">
      <w:pPr>
        <w:pStyle w:val="KeinLeerraum"/>
        <w:rPr>
          <w:rFonts w:ascii="Verdana" w:hAnsi="Verdana"/>
        </w:rPr>
      </w:pPr>
      <w:r w:rsidRPr="00491A9A">
        <w:rPr>
          <w:rFonts w:ascii="Verdana" w:hAnsi="Verdana"/>
        </w:rPr>
        <w:t xml:space="preserve">Es stellt einen Teil der eingleisigen Strecke zwischen Toulouse, </w:t>
      </w:r>
      <w:proofErr w:type="spellStart"/>
      <w:r w:rsidRPr="00491A9A">
        <w:rPr>
          <w:rFonts w:ascii="Verdana" w:hAnsi="Verdana"/>
        </w:rPr>
        <w:t>Carmaux</w:t>
      </w:r>
      <w:proofErr w:type="spellEnd"/>
      <w:r w:rsidRPr="00491A9A">
        <w:rPr>
          <w:rFonts w:ascii="Verdana" w:hAnsi="Verdana"/>
        </w:rPr>
        <w:t xml:space="preserve"> und Rodez dar. Dieses 1902 vom Ingenieur Paul</w:t>
      </w:r>
      <w:r>
        <w:rPr>
          <w:rFonts w:ascii="Verdana" w:hAnsi="Verdana"/>
        </w:rPr>
        <w:t>-Joseph</w:t>
      </w:r>
      <w:r w:rsidRPr="00491A9A">
        <w:rPr>
          <w:rFonts w:ascii="Verdana" w:hAnsi="Verdana"/>
        </w:rPr>
        <w:t xml:space="preserve"> BODIN erbaute Metallviadukt mit einem Gewicht von 3800 Tonnen überspannt das </w:t>
      </w:r>
      <w:proofErr w:type="spellStart"/>
      <w:r w:rsidRPr="00491A9A">
        <w:rPr>
          <w:rFonts w:ascii="Verdana" w:hAnsi="Verdana"/>
        </w:rPr>
        <w:t>Viaur</w:t>
      </w:r>
      <w:proofErr w:type="spellEnd"/>
      <w:r w:rsidRPr="00491A9A">
        <w:rPr>
          <w:rFonts w:ascii="Verdana" w:hAnsi="Verdana"/>
        </w:rPr>
        <w:t xml:space="preserve">-Tal auf einer Länge von 460 m und einer Höhe von 116 m. </w:t>
      </w:r>
    </w:p>
    <w:p w14:paraId="6A235570" w14:textId="77777777" w:rsidR="00333734" w:rsidRPr="00491A9A" w:rsidRDefault="00333734" w:rsidP="00333734">
      <w:pPr>
        <w:pStyle w:val="KeinLeerraum"/>
        <w:rPr>
          <w:rFonts w:ascii="Verdana" w:hAnsi="Verdana"/>
        </w:rPr>
      </w:pPr>
      <w:r w:rsidRPr="00491A9A">
        <w:rPr>
          <w:rFonts w:ascii="Verdana" w:hAnsi="Verdana"/>
        </w:rPr>
        <w:t xml:space="preserve">Der Fluss </w:t>
      </w:r>
      <w:proofErr w:type="spellStart"/>
      <w:r w:rsidRPr="00491A9A">
        <w:rPr>
          <w:rFonts w:ascii="Verdana" w:hAnsi="Verdana"/>
        </w:rPr>
        <w:t>Viaur</w:t>
      </w:r>
      <w:proofErr w:type="spellEnd"/>
      <w:r w:rsidRPr="00491A9A">
        <w:rPr>
          <w:rFonts w:ascii="Verdana" w:hAnsi="Verdana"/>
        </w:rPr>
        <w:t xml:space="preserve"> bildet die Grenze zwischen den beiden Departements Tarn (links in Richtung </w:t>
      </w:r>
      <w:proofErr w:type="spellStart"/>
      <w:r w:rsidRPr="00491A9A">
        <w:rPr>
          <w:rFonts w:ascii="Verdana" w:hAnsi="Verdana"/>
        </w:rPr>
        <w:t>Carmaux</w:t>
      </w:r>
      <w:proofErr w:type="spellEnd"/>
      <w:r w:rsidRPr="00491A9A">
        <w:rPr>
          <w:rFonts w:ascii="Verdana" w:hAnsi="Verdana"/>
        </w:rPr>
        <w:t xml:space="preserve">) und </w:t>
      </w:r>
      <w:proofErr w:type="spellStart"/>
      <w:r w:rsidRPr="00491A9A">
        <w:rPr>
          <w:rFonts w:ascii="Verdana" w:hAnsi="Verdana"/>
        </w:rPr>
        <w:t>Aveyron</w:t>
      </w:r>
      <w:proofErr w:type="spellEnd"/>
      <w:r w:rsidRPr="00491A9A">
        <w:rPr>
          <w:rFonts w:ascii="Verdana" w:hAnsi="Verdana"/>
        </w:rPr>
        <w:t xml:space="preserve"> (rechts in Richtung Rodez). </w:t>
      </w:r>
    </w:p>
    <w:p w14:paraId="68919249" w14:textId="77777777" w:rsidR="00333734" w:rsidRPr="00491A9A" w:rsidRDefault="00333734" w:rsidP="00333734">
      <w:pPr>
        <w:pStyle w:val="KeinLeerraum"/>
        <w:rPr>
          <w:rFonts w:ascii="Verdana" w:hAnsi="Verdana"/>
        </w:rPr>
      </w:pPr>
      <w:r w:rsidRPr="00491A9A">
        <w:rPr>
          <w:rFonts w:ascii="Verdana" w:hAnsi="Verdana"/>
        </w:rPr>
        <w:t>Im Maßstab N (1:160) beträgt die Länge der Brücke 2,87 m. Alle Elemente des Modells wurden von Jean-Yves Page nach Plänen selbst angefertigt: Brücke, Gebäude, Beleuchtung, Bäume, Dekorationen, Animationen.</w:t>
      </w:r>
    </w:p>
    <w:p w14:paraId="33A5EA3D" w14:textId="77777777" w:rsidR="00333734" w:rsidRPr="00491A9A" w:rsidRDefault="00333734" w:rsidP="00333734">
      <w:pPr>
        <w:pStyle w:val="KeinLeerraum"/>
        <w:rPr>
          <w:rFonts w:ascii="Verdana" w:hAnsi="Verdana"/>
        </w:rPr>
      </w:pPr>
    </w:p>
    <w:p w14:paraId="7F17F954" w14:textId="77777777" w:rsidR="00333734" w:rsidRPr="00491A9A" w:rsidRDefault="00333734" w:rsidP="00333734">
      <w:pPr>
        <w:pStyle w:val="KeinLeerraum"/>
        <w:rPr>
          <w:rFonts w:ascii="Verdana" w:hAnsi="Verdana"/>
        </w:rPr>
      </w:pPr>
      <w:r w:rsidRPr="00491A9A">
        <w:rPr>
          <w:rFonts w:ascii="Verdana" w:hAnsi="Verdana"/>
          <w:b/>
        </w:rPr>
        <w:t>Betreiber:</w:t>
      </w:r>
      <w:r w:rsidRPr="00491A9A">
        <w:rPr>
          <w:rFonts w:ascii="Verdana" w:hAnsi="Verdana"/>
        </w:rPr>
        <w:t xml:space="preserve"> Jean-Yves Page, F – 37300 </w:t>
      </w:r>
      <w:proofErr w:type="spellStart"/>
      <w:r w:rsidRPr="00491A9A">
        <w:rPr>
          <w:rFonts w:ascii="Verdana" w:hAnsi="Verdana"/>
        </w:rPr>
        <w:t>Joue</w:t>
      </w:r>
      <w:proofErr w:type="spellEnd"/>
      <w:r w:rsidRPr="00491A9A">
        <w:rPr>
          <w:rFonts w:ascii="Verdana" w:hAnsi="Verdana"/>
        </w:rPr>
        <w:t xml:space="preserve"> Les Tours</w:t>
      </w:r>
    </w:p>
    <w:p w14:paraId="55C4FD2E" w14:textId="77777777" w:rsidR="00333734" w:rsidRPr="00491A9A" w:rsidRDefault="00333734" w:rsidP="00333734">
      <w:pPr>
        <w:pStyle w:val="KeinLeerraum"/>
        <w:rPr>
          <w:rFonts w:ascii="Verdana" w:hAnsi="Verdana"/>
        </w:rPr>
      </w:pPr>
      <w:r w:rsidRPr="00491A9A">
        <w:rPr>
          <w:rFonts w:ascii="Verdana" w:hAnsi="Verdana"/>
          <w:b/>
        </w:rPr>
        <w:t>Anlagengröße:</w:t>
      </w:r>
      <w:r w:rsidRPr="00491A9A">
        <w:rPr>
          <w:rFonts w:ascii="Verdana" w:hAnsi="Verdana"/>
        </w:rPr>
        <w:t xml:space="preserve"> 5,6 x 2 m</w:t>
      </w:r>
    </w:p>
    <w:p w14:paraId="32177F56" w14:textId="77777777" w:rsidR="008F662C" w:rsidRDefault="008F662C" w:rsidP="25ECFD03">
      <w:pPr>
        <w:pStyle w:val="KeinLeerraum"/>
        <w:rPr>
          <w:rFonts w:ascii="Verdana" w:hAnsi="Verdana"/>
        </w:rPr>
      </w:pPr>
    </w:p>
    <w:p w14:paraId="72E25BE7" w14:textId="77777777" w:rsidR="00113B55" w:rsidRDefault="00113B55" w:rsidP="25ECFD03">
      <w:pPr>
        <w:pStyle w:val="KeinLeerraum"/>
        <w:rPr>
          <w:rFonts w:ascii="Verdana" w:hAnsi="Verdana"/>
        </w:rPr>
      </w:pPr>
    </w:p>
    <w:p w14:paraId="7800413C" w14:textId="77777777" w:rsidR="0002161A" w:rsidRPr="00C57EB2" w:rsidRDefault="0002161A" w:rsidP="0002161A">
      <w:pPr>
        <w:pStyle w:val="KeinLeerraum"/>
        <w:rPr>
          <w:rFonts w:ascii="Verdana" w:hAnsi="Verdana"/>
          <w:b/>
          <w:bCs/>
        </w:rPr>
      </w:pPr>
      <w:r w:rsidRPr="00C57EB2">
        <w:rPr>
          <w:rFonts w:ascii="Verdana" w:hAnsi="Verdana"/>
          <w:b/>
          <w:bCs/>
        </w:rPr>
        <w:t>Spur N: Module mit Funktionen und Geschichten</w:t>
      </w:r>
    </w:p>
    <w:p w14:paraId="3CD39FF2" w14:textId="77777777" w:rsidR="0002161A" w:rsidRDefault="0002161A" w:rsidP="0002161A">
      <w:pPr>
        <w:pStyle w:val="KeinLeerraum"/>
        <w:rPr>
          <w:rFonts w:ascii="Verdana" w:hAnsi="Verdana"/>
          <w:b/>
          <w:bCs/>
          <w:highlight w:val="yellow"/>
        </w:rPr>
      </w:pPr>
    </w:p>
    <w:p w14:paraId="1DABD837" w14:textId="77777777" w:rsidR="0002161A" w:rsidRDefault="0002161A" w:rsidP="0002161A">
      <w:pPr>
        <w:pStyle w:val="KeinLeerraum"/>
        <w:rPr>
          <w:rFonts w:ascii="Verdana" w:hAnsi="Verdana"/>
        </w:rPr>
      </w:pPr>
      <w:r w:rsidRPr="00047393">
        <w:rPr>
          <w:rFonts w:ascii="Verdana" w:hAnsi="Verdana"/>
        </w:rPr>
        <w:t xml:space="preserve">Auf einer Fläche von </w:t>
      </w:r>
      <w:r>
        <w:rPr>
          <w:rFonts w:ascii="Verdana" w:hAnsi="Verdana"/>
        </w:rPr>
        <w:t xml:space="preserve">9 </w:t>
      </w:r>
      <w:r w:rsidRPr="00047393">
        <w:rPr>
          <w:rFonts w:ascii="Verdana" w:hAnsi="Verdana"/>
        </w:rPr>
        <w:t>x</w:t>
      </w:r>
      <w:r>
        <w:rPr>
          <w:rFonts w:ascii="Verdana" w:hAnsi="Verdana"/>
        </w:rPr>
        <w:t xml:space="preserve"> 5 </w:t>
      </w:r>
      <w:r w:rsidRPr="00047393">
        <w:rPr>
          <w:rFonts w:ascii="Verdana" w:hAnsi="Verdana"/>
        </w:rPr>
        <w:t xml:space="preserve">m präsentiert die Interessengemeinschaft „N-Modulbahner </w:t>
      </w:r>
      <w:proofErr w:type="spellStart"/>
      <w:r w:rsidRPr="00047393">
        <w:rPr>
          <w:rFonts w:ascii="Verdana" w:hAnsi="Verdana"/>
        </w:rPr>
        <w:t>Rhei</w:t>
      </w:r>
      <w:r>
        <w:rPr>
          <w:rFonts w:ascii="Verdana" w:hAnsi="Verdana"/>
        </w:rPr>
        <w:t>N</w:t>
      </w:r>
      <w:r w:rsidRPr="00047393">
        <w:rPr>
          <w:rFonts w:ascii="Verdana" w:hAnsi="Verdana"/>
        </w:rPr>
        <w:t>-Mai</w:t>
      </w:r>
      <w:r>
        <w:rPr>
          <w:rFonts w:ascii="Verdana" w:hAnsi="Verdana"/>
        </w:rPr>
        <w:t>N</w:t>
      </w:r>
      <w:proofErr w:type="spellEnd"/>
      <w:r w:rsidRPr="00047393">
        <w:rPr>
          <w:rFonts w:ascii="Verdana" w:hAnsi="Verdana"/>
        </w:rPr>
        <w:t>“</w:t>
      </w:r>
      <w:r>
        <w:rPr>
          <w:rFonts w:ascii="Verdana" w:hAnsi="Verdana"/>
        </w:rPr>
        <w:t xml:space="preserve"> eine zweigleisige Hauptstrecke mit einem Gleisabstand von 30 mm. Durch die Regelbreite von 50 cm ist ausreichend Platz vorhanden, um </w:t>
      </w:r>
      <w:r>
        <w:rPr>
          <w:rFonts w:ascii="Verdana" w:hAnsi="Verdana"/>
        </w:rPr>
        <w:lastRenderedPageBreak/>
        <w:t xml:space="preserve">neben der detaillierten Landschaftsgestaltung auch Funktionsmodelle und Nebenstrecken nachzubilden. </w:t>
      </w:r>
    </w:p>
    <w:p w14:paraId="64926C87" w14:textId="77777777" w:rsidR="0002161A" w:rsidRDefault="0002161A" w:rsidP="0002161A">
      <w:pPr>
        <w:pStyle w:val="KeinLeerraum"/>
        <w:rPr>
          <w:rFonts w:ascii="Verdana" w:hAnsi="Verdana"/>
        </w:rPr>
      </w:pPr>
    </w:p>
    <w:p w14:paraId="605A59DF" w14:textId="77777777" w:rsidR="0002161A" w:rsidRDefault="0002161A" w:rsidP="0002161A">
      <w:pPr>
        <w:pStyle w:val="KeinLeerraum"/>
        <w:rPr>
          <w:rFonts w:ascii="Verdana" w:hAnsi="Verdana"/>
        </w:rPr>
      </w:pPr>
      <w:r w:rsidRPr="001E5426">
        <w:rPr>
          <w:rFonts w:ascii="Verdana" w:hAnsi="Verdana"/>
        </w:rPr>
        <w:t xml:space="preserve">Alle Module verwenden PECO-Gleise Code 55 </w:t>
      </w:r>
      <w:r>
        <w:rPr>
          <w:rFonts w:ascii="Verdana" w:hAnsi="Verdana"/>
        </w:rPr>
        <w:t xml:space="preserve">für die durchgehende Hauptstrecke. </w:t>
      </w:r>
      <w:r w:rsidRPr="001E5426">
        <w:rPr>
          <w:rFonts w:ascii="Verdana" w:hAnsi="Verdana"/>
        </w:rPr>
        <w:t xml:space="preserve">Die Steuerung ist komplett analog, </w:t>
      </w:r>
      <w:r>
        <w:rPr>
          <w:rFonts w:ascii="Verdana" w:hAnsi="Verdana"/>
        </w:rPr>
        <w:t>am Ende der Strecken befinden sich Wendemodule und Abstellgleise, so dass ein abwechslungsreicher und vielfältiger Fahrbetrieb möglich ist.</w:t>
      </w:r>
    </w:p>
    <w:p w14:paraId="0536B042" w14:textId="77777777" w:rsidR="0002161A" w:rsidRDefault="0002161A" w:rsidP="0002161A">
      <w:pPr>
        <w:pStyle w:val="KeinLeerraum"/>
        <w:rPr>
          <w:rFonts w:ascii="Verdana" w:hAnsi="Verdana"/>
        </w:rPr>
      </w:pPr>
    </w:p>
    <w:p w14:paraId="1E148B33" w14:textId="77777777" w:rsidR="0002161A" w:rsidRDefault="0002161A" w:rsidP="0002161A">
      <w:pPr>
        <w:pStyle w:val="KeinLeerraum"/>
        <w:rPr>
          <w:rFonts w:ascii="Verdana" w:hAnsi="Verdana"/>
        </w:rPr>
      </w:pPr>
      <w:r>
        <w:rPr>
          <w:rFonts w:ascii="Verdana" w:hAnsi="Verdana"/>
        </w:rPr>
        <w:t>Die Gestaltung der Module richtet sich nicht nach Vorbildern, sondern ist von jedem der 5 Modellbahner nach seiner Phantasie frei gestaltet.</w:t>
      </w:r>
    </w:p>
    <w:p w14:paraId="152CF859" w14:textId="77777777" w:rsidR="0002161A" w:rsidRPr="00C57EB2" w:rsidRDefault="0002161A" w:rsidP="0002161A">
      <w:pPr>
        <w:pStyle w:val="KeinLeerraum"/>
        <w:rPr>
          <w:rFonts w:ascii="Verdana" w:hAnsi="Verdana"/>
          <w:highlight w:val="yellow"/>
        </w:rPr>
      </w:pPr>
    </w:p>
    <w:p w14:paraId="7940397B" w14:textId="77777777" w:rsidR="0002161A" w:rsidRPr="00C57EB2" w:rsidRDefault="0002161A" w:rsidP="0002161A">
      <w:pPr>
        <w:pStyle w:val="KeinLeerraum"/>
        <w:rPr>
          <w:rFonts w:ascii="Verdana" w:hAnsi="Verdana"/>
        </w:rPr>
      </w:pPr>
      <w:r w:rsidRPr="00C57EB2">
        <w:rPr>
          <w:rFonts w:ascii="Verdana" w:hAnsi="Verdana"/>
          <w:b/>
        </w:rPr>
        <w:t>Betreiber:</w:t>
      </w:r>
      <w:r w:rsidRPr="00C57EB2">
        <w:rPr>
          <w:rFonts w:ascii="Verdana" w:hAnsi="Verdana"/>
        </w:rPr>
        <w:t xml:space="preserve"> N-Modulbahner </w:t>
      </w:r>
      <w:proofErr w:type="spellStart"/>
      <w:r w:rsidRPr="00C57EB2">
        <w:rPr>
          <w:rFonts w:ascii="Verdana" w:hAnsi="Verdana"/>
        </w:rPr>
        <w:t>RheiN-MaiN</w:t>
      </w:r>
      <w:proofErr w:type="spellEnd"/>
      <w:r w:rsidRPr="00C57EB2">
        <w:rPr>
          <w:rFonts w:ascii="Verdana" w:hAnsi="Verdana"/>
        </w:rPr>
        <w:t>, 65197 Wiesbaden</w:t>
      </w:r>
    </w:p>
    <w:p w14:paraId="2FEA2B01" w14:textId="77777777" w:rsidR="0002161A" w:rsidRPr="00C57EB2" w:rsidRDefault="0002161A" w:rsidP="0002161A">
      <w:pPr>
        <w:pStyle w:val="KeinLeerraum"/>
        <w:rPr>
          <w:rFonts w:ascii="Verdana" w:hAnsi="Verdana"/>
        </w:rPr>
      </w:pPr>
      <w:r w:rsidRPr="00C57EB2">
        <w:rPr>
          <w:rFonts w:ascii="Verdana" w:hAnsi="Verdana"/>
          <w:b/>
        </w:rPr>
        <w:t>Anlagengröße:</w:t>
      </w:r>
      <w:r w:rsidRPr="00C57EB2">
        <w:rPr>
          <w:rFonts w:ascii="Verdana" w:hAnsi="Verdana"/>
        </w:rPr>
        <w:t xml:space="preserve"> 9 x 5 m</w:t>
      </w:r>
    </w:p>
    <w:p w14:paraId="7AF9E7DC" w14:textId="77777777" w:rsidR="00333734" w:rsidRDefault="00333734" w:rsidP="25ECFD03">
      <w:pPr>
        <w:pStyle w:val="KeinLeerraum"/>
        <w:rPr>
          <w:rFonts w:ascii="Verdana" w:hAnsi="Verdana"/>
        </w:rPr>
      </w:pPr>
    </w:p>
    <w:p w14:paraId="1D8B6155" w14:textId="77777777" w:rsidR="008F662C" w:rsidRDefault="008F662C" w:rsidP="25ECFD03">
      <w:pPr>
        <w:pStyle w:val="KeinLeerraum"/>
        <w:jc w:val="both"/>
        <w:rPr>
          <w:rFonts w:ascii="Verdana" w:hAnsi="Verdana" w:cs="Helvetica"/>
          <w:b/>
          <w:bCs/>
        </w:rPr>
      </w:pPr>
    </w:p>
    <w:p w14:paraId="4288373C" w14:textId="571D63D2" w:rsidR="666CED59" w:rsidRPr="00A172F5" w:rsidRDefault="666CED59" w:rsidP="25ECFD03">
      <w:pPr>
        <w:pStyle w:val="KeinLeerraum"/>
        <w:jc w:val="both"/>
        <w:rPr>
          <w:rFonts w:ascii="Verdana" w:hAnsi="Verdana" w:cs="Helvetica"/>
          <w:b/>
          <w:bCs/>
        </w:rPr>
      </w:pPr>
      <w:r w:rsidRPr="00A172F5">
        <w:rPr>
          <w:rFonts w:ascii="Verdana" w:hAnsi="Verdana" w:cs="Helvetica"/>
          <w:b/>
          <w:bCs/>
        </w:rPr>
        <w:t xml:space="preserve">Spur Z: </w:t>
      </w:r>
      <w:r w:rsidR="00172C4C">
        <w:rPr>
          <w:rFonts w:ascii="Verdana" w:hAnsi="Verdana" w:cs="Helvetica"/>
          <w:b/>
          <w:bCs/>
        </w:rPr>
        <w:t>K</w:t>
      </w:r>
      <w:r w:rsidRPr="00A172F5">
        <w:rPr>
          <w:rFonts w:ascii="Verdana" w:hAnsi="Verdana" w:cs="Helvetica"/>
          <w:b/>
          <w:bCs/>
        </w:rPr>
        <w:t xml:space="preserve">leine Eisenbahn ganz groß </w:t>
      </w:r>
    </w:p>
    <w:p w14:paraId="5A4F374D" w14:textId="77777777" w:rsidR="25ECFD03" w:rsidRPr="00A172F5" w:rsidRDefault="25ECFD03" w:rsidP="25ECFD03">
      <w:pPr>
        <w:pStyle w:val="KeinLeerraum"/>
        <w:jc w:val="both"/>
        <w:rPr>
          <w:rFonts w:ascii="Verdana" w:hAnsi="Verdana" w:cs="Helvetica"/>
          <w:b/>
          <w:bCs/>
        </w:rPr>
      </w:pPr>
    </w:p>
    <w:p w14:paraId="02EEA438" w14:textId="77777777" w:rsidR="00142922" w:rsidRDefault="666CED59" w:rsidP="25ECFD03">
      <w:pPr>
        <w:rPr>
          <w:rFonts w:ascii="Verdana" w:eastAsia="Calibri" w:hAnsi="Verdana" w:cs="Helvetica"/>
          <w:sz w:val="22"/>
          <w:szCs w:val="22"/>
          <w:lang w:eastAsia="en-US"/>
        </w:rPr>
      </w:pPr>
      <w:r w:rsidRPr="00A172F5">
        <w:rPr>
          <w:rFonts w:ascii="Verdana" w:eastAsia="Calibri" w:hAnsi="Verdana" w:cs="Helvetica"/>
          <w:sz w:val="22"/>
          <w:szCs w:val="22"/>
          <w:lang w:eastAsia="en-US"/>
        </w:rPr>
        <w:t>Während der Faszination Modellbahn Mannheim präsentieren die Z-Freunde International gleich mehrere sehenswerte Modulanlagen</w:t>
      </w:r>
      <w:r w:rsidR="00142922">
        <w:rPr>
          <w:rFonts w:ascii="Verdana" w:eastAsia="Calibri" w:hAnsi="Verdana" w:cs="Helvetica"/>
          <w:sz w:val="22"/>
          <w:szCs w:val="22"/>
          <w:lang w:eastAsia="en-US"/>
        </w:rPr>
        <w:t xml:space="preserve"> und Dioramen</w:t>
      </w:r>
      <w:r w:rsidR="00A172F5">
        <w:rPr>
          <w:rFonts w:ascii="Verdana" w:eastAsia="Calibri" w:hAnsi="Verdana" w:cs="Helvetica"/>
          <w:sz w:val="22"/>
          <w:szCs w:val="22"/>
          <w:lang w:eastAsia="en-US"/>
        </w:rPr>
        <w:t xml:space="preserve">. </w:t>
      </w:r>
    </w:p>
    <w:p w14:paraId="1B90CF17" w14:textId="77777777" w:rsidR="006C1A91" w:rsidRDefault="006C1A91" w:rsidP="25ECFD03">
      <w:pPr>
        <w:rPr>
          <w:rFonts w:ascii="Verdana" w:eastAsia="Calibri" w:hAnsi="Verdana" w:cs="Helvetica"/>
          <w:sz w:val="22"/>
          <w:szCs w:val="22"/>
          <w:lang w:eastAsia="en-US"/>
        </w:rPr>
      </w:pPr>
    </w:p>
    <w:p w14:paraId="5F37EDD8" w14:textId="1170F8D3" w:rsidR="006C1A91" w:rsidRDefault="006C1A91" w:rsidP="00A16377">
      <w:pPr>
        <w:rPr>
          <w:rFonts w:ascii="Verdana" w:hAnsi="Verdana"/>
          <w:sz w:val="22"/>
          <w:szCs w:val="22"/>
        </w:rPr>
      </w:pPr>
      <w:r w:rsidRPr="005D4326">
        <w:rPr>
          <w:rFonts w:ascii="Verdana" w:hAnsi="Verdana"/>
          <w:sz w:val="22"/>
          <w:szCs w:val="22"/>
        </w:rPr>
        <w:t>Die Spur Z-Teilnehmer zeigen folgende Schaustücke im Maßstab 1 zu 220:</w:t>
      </w:r>
    </w:p>
    <w:p w14:paraId="2D61D9D6" w14:textId="77777777" w:rsidR="00A16377" w:rsidRDefault="00A16377" w:rsidP="00A16377">
      <w:pPr>
        <w:rPr>
          <w:rFonts w:ascii="Verdana" w:hAnsi="Verdana"/>
          <w:b/>
          <w:bCs/>
          <w:color w:val="000000" w:themeColor="text1"/>
          <w:sz w:val="22"/>
          <w:szCs w:val="22"/>
        </w:rPr>
      </w:pPr>
    </w:p>
    <w:p w14:paraId="2288B4B5" w14:textId="153E8141" w:rsidR="006C1A91" w:rsidRPr="006C1A91" w:rsidRDefault="006C1A91" w:rsidP="006C1A91">
      <w:pPr>
        <w:spacing w:after="120"/>
        <w:rPr>
          <w:rFonts w:ascii="Verdana" w:hAnsi="Verdana"/>
          <w:b/>
          <w:bCs/>
          <w:color w:val="000000" w:themeColor="text1"/>
          <w:sz w:val="22"/>
          <w:szCs w:val="22"/>
        </w:rPr>
      </w:pPr>
      <w:r w:rsidRPr="004A5160">
        <w:rPr>
          <w:rFonts w:ascii="Verdana" w:hAnsi="Verdana"/>
          <w:b/>
          <w:bCs/>
          <w:color w:val="000000" w:themeColor="text1"/>
          <w:sz w:val="22"/>
          <w:szCs w:val="22"/>
        </w:rPr>
        <w:t>Manfred Forst und Günter Falkus</w:t>
      </w:r>
      <w:r>
        <w:rPr>
          <w:rFonts w:ascii="Verdana" w:hAnsi="Verdana"/>
          <w:b/>
          <w:bCs/>
          <w:color w:val="000000" w:themeColor="text1"/>
          <w:sz w:val="22"/>
          <w:szCs w:val="22"/>
        </w:rPr>
        <w:br/>
      </w:r>
      <w:r w:rsidRPr="004A5160">
        <w:rPr>
          <w:rFonts w:ascii="Verdana" w:hAnsi="Verdana"/>
          <w:color w:val="000000" w:themeColor="text1"/>
          <w:sz w:val="22"/>
          <w:szCs w:val="22"/>
        </w:rPr>
        <w:t>City-Run: amerikanisches Stadtdiorama mit wie von Geisterhand fahrenden Autos</w:t>
      </w:r>
      <w:r w:rsidRPr="004A5160">
        <w:rPr>
          <w:rFonts w:ascii="Verdana" w:hAnsi="Verdana"/>
          <w:color w:val="000000" w:themeColor="text1"/>
          <w:sz w:val="22"/>
          <w:szCs w:val="22"/>
        </w:rPr>
        <w:br/>
        <w:t>Leben am Fluss: Nebenbahn und bewegliche Schiffe</w:t>
      </w:r>
    </w:p>
    <w:p w14:paraId="3C26556B" w14:textId="5D52ABBA" w:rsidR="006C1A91" w:rsidRPr="00A95FCB" w:rsidRDefault="006C1A91" w:rsidP="006C1A91">
      <w:pPr>
        <w:spacing w:after="120"/>
        <w:rPr>
          <w:rFonts w:ascii="Verdana" w:hAnsi="Verdana"/>
          <w:color w:val="000000" w:themeColor="text1"/>
          <w:sz w:val="22"/>
          <w:szCs w:val="22"/>
        </w:rPr>
      </w:pPr>
      <w:r w:rsidRPr="00A95FCB">
        <w:rPr>
          <w:rFonts w:ascii="Verdana" w:hAnsi="Verdana"/>
          <w:b/>
          <w:bCs/>
          <w:color w:val="000000" w:themeColor="text1"/>
          <w:sz w:val="22"/>
          <w:szCs w:val="22"/>
        </w:rPr>
        <w:t>Michael Bernhard</w:t>
      </w:r>
      <w:r>
        <w:rPr>
          <w:rFonts w:ascii="Verdana" w:hAnsi="Verdana"/>
          <w:color w:val="000000" w:themeColor="text1"/>
          <w:sz w:val="22"/>
          <w:szCs w:val="22"/>
        </w:rPr>
        <w:br/>
      </w:r>
      <w:r w:rsidRPr="00A95FCB">
        <w:rPr>
          <w:rFonts w:ascii="Verdana" w:hAnsi="Verdana"/>
          <w:color w:val="000000" w:themeColor="text1"/>
          <w:sz w:val="22"/>
          <w:szCs w:val="22"/>
        </w:rPr>
        <w:t>50 Jahre Miniclubanlage, evtl. auch eine neue Überraschung</w:t>
      </w:r>
    </w:p>
    <w:p w14:paraId="314260D3" w14:textId="6A92E2A3" w:rsidR="006C1A91" w:rsidRPr="005D4326" w:rsidRDefault="006C1A91" w:rsidP="006C1A91">
      <w:pPr>
        <w:spacing w:after="120"/>
        <w:rPr>
          <w:rFonts w:ascii="Verdana" w:hAnsi="Verdana"/>
          <w:sz w:val="22"/>
          <w:szCs w:val="22"/>
        </w:rPr>
      </w:pPr>
      <w:r w:rsidRPr="005D4326">
        <w:rPr>
          <w:rFonts w:ascii="Verdana" w:hAnsi="Verdana"/>
          <w:b/>
          <w:bCs/>
          <w:sz w:val="22"/>
          <w:szCs w:val="22"/>
        </w:rPr>
        <w:t>Ingo Sindermann</w:t>
      </w:r>
      <w:r>
        <w:rPr>
          <w:rFonts w:ascii="Verdana" w:hAnsi="Verdana"/>
          <w:sz w:val="22"/>
          <w:szCs w:val="22"/>
        </w:rPr>
        <w:br/>
      </w:r>
      <w:proofErr w:type="spellStart"/>
      <w:r w:rsidRPr="005D4326">
        <w:rPr>
          <w:rFonts w:ascii="Verdana" w:hAnsi="Verdana"/>
          <w:sz w:val="22"/>
          <w:szCs w:val="22"/>
        </w:rPr>
        <w:t>Zwergerlanlage</w:t>
      </w:r>
      <w:proofErr w:type="spellEnd"/>
      <w:r w:rsidRPr="005D4326">
        <w:rPr>
          <w:rFonts w:ascii="Verdana" w:hAnsi="Verdana"/>
          <w:sz w:val="22"/>
          <w:szCs w:val="22"/>
        </w:rPr>
        <w:t>, vor allem für den jungen Nachwuchs</w:t>
      </w:r>
    </w:p>
    <w:p w14:paraId="5E8E140D" w14:textId="40BDB4CE" w:rsidR="006C1A91" w:rsidRPr="005D4326" w:rsidRDefault="006C1A91" w:rsidP="006C1A91">
      <w:pPr>
        <w:spacing w:after="120"/>
        <w:rPr>
          <w:rFonts w:ascii="Verdana" w:hAnsi="Verdana"/>
          <w:sz w:val="22"/>
          <w:szCs w:val="22"/>
        </w:rPr>
      </w:pPr>
      <w:r>
        <w:rPr>
          <w:rFonts w:ascii="Verdana" w:hAnsi="Verdana"/>
          <w:b/>
          <w:bCs/>
          <w:sz w:val="22"/>
          <w:szCs w:val="22"/>
        </w:rPr>
        <w:t>Erwin Kohout</w:t>
      </w:r>
      <w:r>
        <w:rPr>
          <w:rFonts w:ascii="Verdana" w:hAnsi="Verdana"/>
          <w:sz w:val="22"/>
          <w:szCs w:val="22"/>
        </w:rPr>
        <w:br/>
        <w:t>Z-Dioramen mit selbstfahrenden Fahrzeugen. Sowie die wahrscheinlich letzte Möglichkeit, den Nachbau des Miniaturwunderlandes – sogar mit teilweise fahrenden Zügen! - im Maßstab 1:87 in Süddeutschland zu erleben, bevor es als Dauerleihgabe zum Original nach Hamburg geht.</w:t>
      </w:r>
    </w:p>
    <w:p w14:paraId="343E0665" w14:textId="244080C4" w:rsidR="006C1A91" w:rsidRPr="005D4326" w:rsidRDefault="006C1A91" w:rsidP="006C1A91">
      <w:pPr>
        <w:spacing w:after="120"/>
        <w:rPr>
          <w:rFonts w:ascii="Verdana" w:hAnsi="Verdana"/>
          <w:sz w:val="22"/>
          <w:szCs w:val="22"/>
        </w:rPr>
      </w:pPr>
      <w:r w:rsidRPr="005D4326">
        <w:rPr>
          <w:rFonts w:ascii="Verdana" w:hAnsi="Verdana"/>
          <w:b/>
          <w:bCs/>
          <w:sz w:val="22"/>
          <w:szCs w:val="22"/>
        </w:rPr>
        <w:t xml:space="preserve">Torsten </w:t>
      </w:r>
      <w:r>
        <w:rPr>
          <w:rFonts w:ascii="Verdana" w:hAnsi="Verdana"/>
          <w:b/>
          <w:bCs/>
          <w:sz w:val="22"/>
          <w:szCs w:val="22"/>
        </w:rPr>
        <w:t xml:space="preserve">Schubert </w:t>
      </w:r>
      <w:r w:rsidRPr="005D4326">
        <w:rPr>
          <w:rFonts w:ascii="Verdana" w:hAnsi="Verdana"/>
          <w:b/>
          <w:bCs/>
          <w:sz w:val="22"/>
          <w:szCs w:val="22"/>
        </w:rPr>
        <w:t xml:space="preserve">und </w:t>
      </w:r>
      <w:r>
        <w:rPr>
          <w:rFonts w:ascii="Verdana" w:hAnsi="Verdana"/>
          <w:b/>
          <w:bCs/>
          <w:sz w:val="22"/>
          <w:szCs w:val="22"/>
        </w:rPr>
        <w:t>Thomas Stobbe</w:t>
      </w:r>
      <w:r>
        <w:rPr>
          <w:rFonts w:ascii="Verdana" w:hAnsi="Verdana"/>
          <w:sz w:val="22"/>
          <w:szCs w:val="22"/>
        </w:rPr>
        <w:br/>
      </w:r>
      <w:r w:rsidRPr="005D4326">
        <w:rPr>
          <w:rFonts w:ascii="Verdana" w:hAnsi="Verdana"/>
          <w:sz w:val="22"/>
          <w:szCs w:val="22"/>
        </w:rPr>
        <w:t>Dioramen Jahrmarkt LKW und Autos, kleine Szenen mit sehr vielen LEDs ausgestattet, sowie Lötvorführungen derselben</w:t>
      </w:r>
      <w:r>
        <w:rPr>
          <w:rFonts w:ascii="Verdana" w:hAnsi="Verdana"/>
          <w:sz w:val="22"/>
          <w:szCs w:val="22"/>
        </w:rPr>
        <w:t>. Lassen Sie sich blenden!</w:t>
      </w:r>
    </w:p>
    <w:p w14:paraId="61B55907" w14:textId="4FEC101A" w:rsidR="006C1A91" w:rsidRPr="005D4326" w:rsidRDefault="006C1A91" w:rsidP="006C1A91">
      <w:pPr>
        <w:spacing w:after="120"/>
        <w:rPr>
          <w:rFonts w:ascii="Verdana" w:hAnsi="Verdana"/>
          <w:sz w:val="22"/>
          <w:szCs w:val="22"/>
        </w:rPr>
      </w:pPr>
      <w:r>
        <w:rPr>
          <w:rFonts w:ascii="Verdana" w:hAnsi="Verdana"/>
          <w:b/>
          <w:bCs/>
          <w:sz w:val="22"/>
          <w:szCs w:val="22"/>
        </w:rPr>
        <w:t>Jürgen Wagner und Regina Eggers</w:t>
      </w:r>
      <w:r>
        <w:rPr>
          <w:rFonts w:ascii="Verdana" w:hAnsi="Verdana"/>
          <w:sz w:val="22"/>
          <w:szCs w:val="22"/>
        </w:rPr>
        <w:br/>
        <w:t>Almsted-Segeste, eine sehr schön und liebevoll gebaute Anlage plus eine neue Kofferanlage</w:t>
      </w:r>
    </w:p>
    <w:p w14:paraId="054937E4" w14:textId="671C9941" w:rsidR="006C1A91" w:rsidRPr="005D4326" w:rsidRDefault="006C1A91" w:rsidP="006C1A91">
      <w:pPr>
        <w:spacing w:after="120"/>
        <w:rPr>
          <w:rFonts w:ascii="Verdana" w:hAnsi="Verdana"/>
          <w:sz w:val="22"/>
          <w:szCs w:val="22"/>
        </w:rPr>
      </w:pPr>
      <w:r w:rsidRPr="005D4326">
        <w:rPr>
          <w:rFonts w:ascii="Verdana" w:hAnsi="Verdana"/>
          <w:b/>
          <w:bCs/>
          <w:sz w:val="22"/>
          <w:szCs w:val="22"/>
        </w:rPr>
        <w:t>Oliver Kessler mit Leonhard</w:t>
      </w:r>
      <w:r>
        <w:rPr>
          <w:rFonts w:ascii="Verdana" w:hAnsi="Verdana"/>
          <w:sz w:val="22"/>
          <w:szCs w:val="22"/>
        </w:rPr>
        <w:br/>
      </w:r>
      <w:r w:rsidRPr="005D4326">
        <w:rPr>
          <w:rFonts w:ascii="Verdana" w:hAnsi="Verdana"/>
          <w:sz w:val="22"/>
          <w:szCs w:val="22"/>
        </w:rPr>
        <w:t xml:space="preserve">selbstfahrende Busse und LKW, </w:t>
      </w:r>
      <w:r>
        <w:rPr>
          <w:rFonts w:ascii="Verdana" w:hAnsi="Verdana"/>
          <w:sz w:val="22"/>
          <w:szCs w:val="22"/>
        </w:rPr>
        <w:t>immer wieder mit neuen Features</w:t>
      </w:r>
    </w:p>
    <w:p w14:paraId="2E0A8CEC" w14:textId="0AA9BBD4" w:rsidR="006C1A91" w:rsidRPr="005D4326" w:rsidRDefault="006C1A91" w:rsidP="006C1A91">
      <w:pPr>
        <w:spacing w:after="120"/>
        <w:rPr>
          <w:rFonts w:ascii="Verdana" w:hAnsi="Verdana"/>
          <w:sz w:val="22"/>
          <w:szCs w:val="22"/>
        </w:rPr>
      </w:pPr>
      <w:r w:rsidRPr="005D4326">
        <w:rPr>
          <w:rFonts w:ascii="Verdana" w:hAnsi="Verdana"/>
          <w:b/>
          <w:bCs/>
          <w:sz w:val="22"/>
          <w:szCs w:val="22"/>
        </w:rPr>
        <w:t>Roland Kimmich und Christine Specht</w:t>
      </w:r>
      <w:r>
        <w:rPr>
          <w:rFonts w:ascii="Verdana" w:hAnsi="Verdana"/>
          <w:sz w:val="22"/>
          <w:szCs w:val="22"/>
        </w:rPr>
        <w:br/>
      </w:r>
      <w:r w:rsidRPr="005D4326">
        <w:rPr>
          <w:rFonts w:ascii="Verdana" w:hAnsi="Verdana"/>
          <w:sz w:val="22"/>
          <w:szCs w:val="22"/>
        </w:rPr>
        <w:t>Vitrine, Dioramen und nostalgische Z-Module</w:t>
      </w:r>
    </w:p>
    <w:p w14:paraId="0535D9F1" w14:textId="464AAB61" w:rsidR="006C1A91" w:rsidRPr="005D4326" w:rsidRDefault="006C1A91" w:rsidP="006C1A91">
      <w:pPr>
        <w:spacing w:after="120"/>
        <w:rPr>
          <w:rFonts w:ascii="Verdana" w:hAnsi="Verdana"/>
          <w:sz w:val="22"/>
          <w:szCs w:val="22"/>
        </w:rPr>
      </w:pPr>
      <w:r w:rsidRPr="005D4326">
        <w:rPr>
          <w:rFonts w:ascii="Verdana" w:hAnsi="Verdana"/>
          <w:b/>
          <w:bCs/>
          <w:sz w:val="22"/>
          <w:szCs w:val="22"/>
        </w:rPr>
        <w:t>Radolfzeller Z – Stammtisch</w:t>
      </w:r>
      <w:r>
        <w:rPr>
          <w:rFonts w:ascii="Verdana" w:hAnsi="Verdana"/>
          <w:sz w:val="22"/>
          <w:szCs w:val="22"/>
        </w:rPr>
        <w:br/>
      </w:r>
      <w:r w:rsidRPr="005D4326">
        <w:rPr>
          <w:rFonts w:ascii="Verdana" w:hAnsi="Verdana"/>
          <w:sz w:val="22"/>
          <w:szCs w:val="22"/>
        </w:rPr>
        <w:t>Liebevoll und mit großem Können gestaltete „Brettchen“ Bilderrahmen</w:t>
      </w:r>
      <w:r>
        <w:rPr>
          <w:rFonts w:ascii="Verdana" w:hAnsi="Verdana"/>
          <w:sz w:val="22"/>
          <w:szCs w:val="22"/>
        </w:rPr>
        <w:t>. Ob analog oder auch digital, gerade für Anfänger oder Wiedereinsteiger eine günstige Möglichkeit, sich dem Hobby zu nähern.</w:t>
      </w:r>
    </w:p>
    <w:p w14:paraId="7D03CCEA" w14:textId="69075CC8" w:rsidR="006C1A91" w:rsidRPr="006C1A91" w:rsidRDefault="006C1A91" w:rsidP="006C1A91">
      <w:pPr>
        <w:spacing w:after="120"/>
        <w:rPr>
          <w:rFonts w:ascii="Verdana" w:hAnsi="Verdana"/>
          <w:b/>
          <w:bCs/>
          <w:sz w:val="22"/>
          <w:szCs w:val="22"/>
        </w:rPr>
      </w:pPr>
      <w:r>
        <w:rPr>
          <w:rFonts w:ascii="Verdana" w:hAnsi="Verdana"/>
          <w:b/>
          <w:bCs/>
          <w:sz w:val="22"/>
          <w:szCs w:val="22"/>
        </w:rPr>
        <w:lastRenderedPageBreak/>
        <w:t>Conrad Ziegler und Gotthart Schmitt</w:t>
      </w:r>
      <w:r>
        <w:rPr>
          <w:rFonts w:ascii="Verdana" w:hAnsi="Verdana"/>
          <w:b/>
          <w:bCs/>
          <w:sz w:val="22"/>
          <w:szCs w:val="22"/>
        </w:rPr>
        <w:br/>
      </w:r>
      <w:r w:rsidRPr="005D4326">
        <w:rPr>
          <w:rFonts w:ascii="Verdana" w:hAnsi="Verdana"/>
          <w:sz w:val="22"/>
          <w:szCs w:val="22"/>
        </w:rPr>
        <w:t>Gleisanlage für „lange Züge“ von Märklin</w:t>
      </w:r>
    </w:p>
    <w:p w14:paraId="15D92CEA" w14:textId="77777777" w:rsidR="006C1A91" w:rsidRDefault="006C1A91" w:rsidP="006C1A91">
      <w:pPr>
        <w:rPr>
          <w:rFonts w:ascii="Verdana" w:hAnsi="Verdana"/>
          <w:b/>
          <w:bCs/>
          <w:sz w:val="22"/>
          <w:szCs w:val="22"/>
        </w:rPr>
      </w:pPr>
    </w:p>
    <w:p w14:paraId="0BE87845" w14:textId="2D6058F6" w:rsidR="666CED59" w:rsidRDefault="006C1A91" w:rsidP="25ECFD03">
      <w:pPr>
        <w:rPr>
          <w:rFonts w:ascii="Verdana" w:eastAsia="Calibri" w:hAnsi="Verdana" w:cs="Helvetica"/>
          <w:sz w:val="22"/>
          <w:szCs w:val="22"/>
          <w:lang w:eastAsia="en-US"/>
        </w:rPr>
      </w:pPr>
      <w:r w:rsidRPr="005D4326">
        <w:rPr>
          <w:rFonts w:ascii="Verdana" w:hAnsi="Verdana"/>
          <w:b/>
          <w:bCs/>
          <w:sz w:val="22"/>
          <w:szCs w:val="22"/>
        </w:rPr>
        <w:t>Betreiber:</w:t>
      </w:r>
      <w:r>
        <w:rPr>
          <w:rFonts w:ascii="Verdana" w:hAnsi="Verdana"/>
          <w:sz w:val="22"/>
          <w:szCs w:val="22"/>
        </w:rPr>
        <w:t xml:space="preserve"> </w:t>
      </w:r>
      <w:r w:rsidRPr="005D4326">
        <w:rPr>
          <w:rFonts w:ascii="Verdana" w:hAnsi="Verdana"/>
          <w:sz w:val="22"/>
          <w:szCs w:val="22"/>
        </w:rPr>
        <w:t>Z-Freunde International</w:t>
      </w:r>
      <w:r>
        <w:rPr>
          <w:rFonts w:ascii="Verdana" w:hAnsi="Verdana"/>
          <w:sz w:val="22"/>
          <w:szCs w:val="22"/>
        </w:rPr>
        <w:t xml:space="preserve"> mit Z-Stammtisch Bayern </w:t>
      </w:r>
      <w:r>
        <w:rPr>
          <w:rFonts w:ascii="Verdana" w:hAnsi="Verdana"/>
          <w:sz w:val="22"/>
          <w:szCs w:val="22"/>
        </w:rPr>
        <w:br/>
      </w:r>
      <w:r w:rsidR="666CED59" w:rsidRPr="00E949A5">
        <w:rPr>
          <w:rFonts w:ascii="Verdana" w:eastAsia="Calibri" w:hAnsi="Verdana" w:cs="Helvetica"/>
          <w:b/>
          <w:bCs/>
          <w:sz w:val="22"/>
          <w:szCs w:val="22"/>
          <w:lang w:eastAsia="en-US"/>
        </w:rPr>
        <w:t xml:space="preserve">Anlagengröße: </w:t>
      </w:r>
      <w:r w:rsidR="666CED59" w:rsidRPr="00E949A5">
        <w:rPr>
          <w:rFonts w:ascii="Verdana" w:eastAsia="Calibri" w:hAnsi="Verdana" w:cs="Helvetica"/>
          <w:sz w:val="22"/>
          <w:szCs w:val="22"/>
          <w:lang w:eastAsia="en-US"/>
        </w:rPr>
        <w:t>1</w:t>
      </w:r>
      <w:r w:rsidR="00421C3A">
        <w:rPr>
          <w:rFonts w:ascii="Verdana" w:eastAsia="Calibri" w:hAnsi="Verdana" w:cs="Helvetica"/>
          <w:sz w:val="22"/>
          <w:szCs w:val="22"/>
          <w:lang w:eastAsia="en-US"/>
        </w:rPr>
        <w:t>2</w:t>
      </w:r>
      <w:r w:rsidR="666CED59" w:rsidRPr="00E949A5">
        <w:rPr>
          <w:rFonts w:ascii="Verdana" w:eastAsia="Calibri" w:hAnsi="Verdana" w:cs="Helvetica"/>
          <w:sz w:val="22"/>
          <w:szCs w:val="22"/>
          <w:lang w:eastAsia="en-US"/>
        </w:rPr>
        <w:t xml:space="preserve"> x </w:t>
      </w:r>
      <w:r w:rsidR="00421C3A">
        <w:rPr>
          <w:rFonts w:ascii="Verdana" w:eastAsia="Calibri" w:hAnsi="Verdana" w:cs="Helvetica"/>
          <w:sz w:val="22"/>
          <w:szCs w:val="22"/>
          <w:lang w:eastAsia="en-US"/>
        </w:rPr>
        <w:t>6</w:t>
      </w:r>
      <w:r w:rsidR="666CED59" w:rsidRPr="00E949A5">
        <w:rPr>
          <w:rFonts w:ascii="Verdana" w:eastAsia="Calibri" w:hAnsi="Verdana" w:cs="Helvetica"/>
          <w:sz w:val="22"/>
          <w:szCs w:val="22"/>
          <w:lang w:eastAsia="en-US"/>
        </w:rPr>
        <w:t xml:space="preserve"> m</w:t>
      </w:r>
    </w:p>
    <w:p w14:paraId="7F9E3D99" w14:textId="74AE0F24" w:rsidR="00A46293" w:rsidRDefault="00A46293" w:rsidP="25ECFD03">
      <w:pPr>
        <w:rPr>
          <w:rFonts w:ascii="Verdana" w:eastAsia="Calibri" w:hAnsi="Verdana" w:cs="Helvetica"/>
          <w:sz w:val="22"/>
          <w:szCs w:val="22"/>
          <w:lang w:eastAsia="en-US"/>
        </w:rPr>
      </w:pPr>
    </w:p>
    <w:p w14:paraId="446A52C4" w14:textId="77777777" w:rsidR="006C1A91" w:rsidRDefault="006C1A91" w:rsidP="25ECFD03">
      <w:pPr>
        <w:rPr>
          <w:rFonts w:ascii="Verdana" w:eastAsia="Calibri" w:hAnsi="Verdana" w:cs="Helvetica"/>
          <w:sz w:val="22"/>
          <w:szCs w:val="22"/>
          <w:lang w:eastAsia="en-US"/>
        </w:rPr>
      </w:pPr>
    </w:p>
    <w:p w14:paraId="7049E40E" w14:textId="77777777" w:rsidR="00A46293" w:rsidRDefault="00A46293" w:rsidP="25ECFD03">
      <w:pPr>
        <w:rPr>
          <w:rFonts w:ascii="Verdana" w:eastAsia="Calibri" w:hAnsi="Verdana" w:cs="Helvetica"/>
          <w:sz w:val="20"/>
          <w:szCs w:val="20"/>
          <w:lang w:eastAsia="en-US"/>
        </w:rPr>
      </w:pPr>
    </w:p>
    <w:p w14:paraId="5487BBF5" w14:textId="20AEE312" w:rsidR="00A46293" w:rsidRPr="00A46293" w:rsidRDefault="00A46293" w:rsidP="25ECFD03">
      <w:pPr>
        <w:rPr>
          <w:rFonts w:ascii="Verdana" w:eastAsia="Calibri" w:hAnsi="Verdana" w:cs="Helvetica"/>
          <w:sz w:val="20"/>
          <w:szCs w:val="20"/>
          <w:lang w:eastAsia="en-US"/>
        </w:rPr>
      </w:pPr>
      <w:r w:rsidRPr="00A46293">
        <w:rPr>
          <w:rFonts w:ascii="Verdana" w:eastAsia="Calibri" w:hAnsi="Verdana" w:cs="Helvetica"/>
          <w:sz w:val="20"/>
          <w:szCs w:val="20"/>
          <w:lang w:eastAsia="en-US"/>
        </w:rPr>
        <w:t>Bilder zur honorarfreien Verwendung für Ihre Berichterstattung finden Sie unter:</w:t>
      </w:r>
    </w:p>
    <w:p w14:paraId="3922802C" w14:textId="7B9BFC4F" w:rsidR="00A46293" w:rsidRPr="00A46293" w:rsidRDefault="00A46293" w:rsidP="25ECFD03">
      <w:pPr>
        <w:rPr>
          <w:rFonts w:ascii="Verdana" w:eastAsia="Calibri" w:hAnsi="Verdana" w:cs="Helvetica"/>
          <w:sz w:val="20"/>
          <w:szCs w:val="20"/>
          <w:lang w:eastAsia="en-US"/>
        </w:rPr>
      </w:pPr>
    </w:p>
    <w:p w14:paraId="2A2B6B38" w14:textId="1D9F6074" w:rsidR="00A46293" w:rsidRPr="00A46293" w:rsidRDefault="00A46293" w:rsidP="25ECFD03">
      <w:pPr>
        <w:rPr>
          <w:rFonts w:ascii="Verdana" w:eastAsia="Calibri" w:hAnsi="Verdana" w:cs="Helvetica"/>
          <w:sz w:val="20"/>
          <w:szCs w:val="20"/>
          <w:lang w:eastAsia="en-US"/>
        </w:rPr>
      </w:pPr>
      <w:hyperlink r:id="rId7" w:history="1">
        <w:r w:rsidRPr="00A46293">
          <w:rPr>
            <w:rStyle w:val="Hyperlink"/>
            <w:rFonts w:ascii="Verdana" w:eastAsia="Calibri" w:hAnsi="Verdana" w:cs="Helvetica"/>
            <w:sz w:val="20"/>
            <w:szCs w:val="20"/>
            <w:lang w:eastAsia="en-US"/>
          </w:rPr>
          <w:t>www.faszination-modellbahn.com/presse/</w:t>
        </w:r>
      </w:hyperlink>
    </w:p>
    <w:p w14:paraId="28FDAE8D" w14:textId="60AEE84B" w:rsidR="00A46293" w:rsidRPr="00A46293" w:rsidRDefault="00A46293" w:rsidP="25ECFD03">
      <w:pPr>
        <w:rPr>
          <w:rFonts w:ascii="Verdana" w:eastAsia="Calibri" w:hAnsi="Verdana" w:cs="Helvetica"/>
          <w:sz w:val="20"/>
          <w:szCs w:val="20"/>
          <w:lang w:eastAsia="en-US"/>
        </w:rPr>
      </w:pPr>
    </w:p>
    <w:p w14:paraId="60A76101" w14:textId="7B24AB43" w:rsidR="25ECFD03" w:rsidRPr="00611FE8" w:rsidRDefault="00A46293" w:rsidP="25ECFD03">
      <w:pPr>
        <w:rPr>
          <w:rFonts w:ascii="Verdana" w:eastAsia="Calibri" w:hAnsi="Verdana" w:cs="Helvetica"/>
          <w:sz w:val="22"/>
          <w:szCs w:val="22"/>
          <w:lang w:eastAsia="en-US"/>
        </w:rPr>
      </w:pPr>
      <w:r w:rsidRPr="00A46293">
        <w:rPr>
          <w:rFonts w:ascii="Verdana" w:eastAsia="Calibri" w:hAnsi="Verdana" w:cs="Helvetica"/>
          <w:sz w:val="20"/>
          <w:szCs w:val="20"/>
          <w:lang w:eastAsia="en-US"/>
        </w:rPr>
        <w:t xml:space="preserve">Kontakt: Messe Sinsheim GmbH, Telefon +49 7025 9206-100, E-Mail: </w:t>
      </w:r>
      <w:hyperlink r:id="rId8" w:history="1">
        <w:r w:rsidRPr="00A46293">
          <w:rPr>
            <w:rStyle w:val="Hyperlink"/>
            <w:rFonts w:ascii="Verdana" w:eastAsia="Calibri" w:hAnsi="Verdana" w:cs="Helvetica"/>
            <w:sz w:val="20"/>
            <w:szCs w:val="20"/>
            <w:lang w:eastAsia="en-US"/>
          </w:rPr>
          <w:t>presse@messe-sinsheim.de</w:t>
        </w:r>
      </w:hyperlink>
    </w:p>
    <w:p w14:paraId="35414539" w14:textId="77777777" w:rsidR="00E949A5" w:rsidRDefault="00E949A5" w:rsidP="25ECFD03">
      <w:pPr>
        <w:rPr>
          <w:rFonts w:ascii="Verdana" w:eastAsia="Calibri" w:hAnsi="Verdana" w:cs="Helvetica"/>
          <w:b/>
          <w:bCs/>
          <w:sz w:val="22"/>
          <w:szCs w:val="22"/>
          <w:lang w:eastAsia="en-US"/>
        </w:rPr>
      </w:pPr>
    </w:p>
    <w:p w14:paraId="479549EB" w14:textId="77777777" w:rsidR="004043EF" w:rsidRDefault="004043EF" w:rsidP="003A4D36">
      <w:pPr>
        <w:pStyle w:val="KeinLeerraum"/>
        <w:rPr>
          <w:rFonts w:ascii="Verdana" w:hAnsi="Verdana" w:cs="Arial"/>
          <w:b/>
        </w:rPr>
      </w:pPr>
      <w:bookmarkStart w:id="1" w:name="_Hlk535836412"/>
      <w:bookmarkStart w:id="2" w:name="_Hlk536525421"/>
      <w:bookmarkStart w:id="3" w:name="_Hlk30768326"/>
      <w:bookmarkStart w:id="4" w:name="_Hlk536430583"/>
      <w:bookmarkStart w:id="5" w:name="_Hlk535839401"/>
      <w:bookmarkEnd w:id="1"/>
      <w:bookmarkEnd w:id="2"/>
      <w:bookmarkEnd w:id="3"/>
      <w:bookmarkEnd w:id="4"/>
      <w:bookmarkEnd w:id="5"/>
    </w:p>
    <w:sectPr w:rsidR="004043EF" w:rsidSect="008649EF">
      <w:headerReference w:type="default" r:id="rId9"/>
      <w:footerReference w:type="default" r:id="rId10"/>
      <w:pgSz w:w="11906" w:h="16838"/>
      <w:pgMar w:top="1418" w:right="1134" w:bottom="1134" w:left="1418"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C1F66" w14:textId="77777777" w:rsidR="009A74B9" w:rsidRDefault="009A74B9" w:rsidP="007958EA">
      <w:r>
        <w:separator/>
      </w:r>
    </w:p>
  </w:endnote>
  <w:endnote w:type="continuationSeparator" w:id="0">
    <w:p w14:paraId="5DCAC362" w14:textId="77777777" w:rsidR="009A74B9" w:rsidRDefault="009A74B9" w:rsidP="0079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Neue">
    <w:altName w:val="Arial"/>
    <w:charset w:val="00"/>
    <w:family w:val="auto"/>
    <w:pitch w:val="default"/>
  </w:font>
  <w:font w:name="Arial, Arial">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074513"/>
      <w:docPartObj>
        <w:docPartGallery w:val="Page Numbers (Bottom of Page)"/>
        <w:docPartUnique/>
      </w:docPartObj>
    </w:sdtPr>
    <w:sdtEndPr>
      <w:rPr>
        <w:rFonts w:ascii="Verdana" w:hAnsi="Verdana"/>
        <w:sz w:val="20"/>
        <w:szCs w:val="20"/>
      </w:rPr>
    </w:sdtEndPr>
    <w:sdtContent>
      <w:p w14:paraId="55C9CF2E" w14:textId="486F31CC" w:rsidR="002D03A8" w:rsidRPr="00D52F33" w:rsidRDefault="002D03A8">
        <w:pPr>
          <w:pStyle w:val="Fuzeile"/>
          <w:jc w:val="center"/>
          <w:rPr>
            <w:rFonts w:ascii="Verdana" w:hAnsi="Verdana"/>
            <w:sz w:val="20"/>
            <w:szCs w:val="20"/>
          </w:rPr>
        </w:pPr>
        <w:r w:rsidRPr="00D52F33">
          <w:rPr>
            <w:rFonts w:ascii="Verdana" w:hAnsi="Verdana"/>
            <w:sz w:val="20"/>
            <w:szCs w:val="20"/>
          </w:rPr>
          <w:t>Seite</w:t>
        </w:r>
        <w:r w:rsidRPr="00D52F33">
          <w:rPr>
            <w:sz w:val="20"/>
            <w:szCs w:val="20"/>
          </w:rPr>
          <w:t xml:space="preserve"> </w:t>
        </w:r>
        <w:r w:rsidRPr="00D52F33">
          <w:rPr>
            <w:rFonts w:ascii="Verdana" w:hAnsi="Verdana"/>
            <w:sz w:val="20"/>
            <w:szCs w:val="20"/>
          </w:rPr>
          <w:fldChar w:fldCharType="begin"/>
        </w:r>
        <w:r w:rsidRPr="00D52F33">
          <w:rPr>
            <w:rFonts w:ascii="Verdana" w:hAnsi="Verdana"/>
            <w:sz w:val="20"/>
            <w:szCs w:val="20"/>
          </w:rPr>
          <w:instrText>PAGE   \* MERGEFORMAT</w:instrText>
        </w:r>
        <w:r w:rsidRPr="00D52F33">
          <w:rPr>
            <w:rFonts w:ascii="Verdana" w:hAnsi="Verdana"/>
            <w:sz w:val="20"/>
            <w:szCs w:val="20"/>
          </w:rPr>
          <w:fldChar w:fldCharType="separate"/>
        </w:r>
        <w:r w:rsidR="00091B67">
          <w:rPr>
            <w:rFonts w:ascii="Verdana" w:hAnsi="Verdana"/>
            <w:noProof/>
            <w:sz w:val="20"/>
            <w:szCs w:val="20"/>
          </w:rPr>
          <w:t>6</w:t>
        </w:r>
        <w:r w:rsidRPr="00D52F33">
          <w:rPr>
            <w:rFonts w:ascii="Verdana" w:hAnsi="Verdana"/>
            <w:sz w:val="20"/>
            <w:szCs w:val="20"/>
          </w:rPr>
          <w:fldChar w:fldCharType="end"/>
        </w:r>
        <w:r w:rsidRPr="00D52F33">
          <w:rPr>
            <w:rFonts w:ascii="Verdana" w:hAnsi="Verdana"/>
            <w:sz w:val="20"/>
            <w:szCs w:val="20"/>
          </w:rPr>
          <w:t xml:space="preserve"> / </w:t>
        </w:r>
        <w:r w:rsidR="006C1A91">
          <w:rPr>
            <w:rFonts w:ascii="Verdana" w:hAnsi="Verdana"/>
            <w:sz w:val="20"/>
            <w:szCs w:val="20"/>
          </w:rPr>
          <w:t>1</w:t>
        </w:r>
        <w:r w:rsidR="00113B55">
          <w:rPr>
            <w:rFonts w:ascii="Verdana" w:hAnsi="Verdana"/>
            <w:sz w:val="20"/>
            <w:szCs w:val="20"/>
          </w:rPr>
          <w:t>1</w:t>
        </w:r>
      </w:p>
    </w:sdtContent>
  </w:sdt>
  <w:p w14:paraId="3A1DEA35" w14:textId="77777777" w:rsidR="002D03A8" w:rsidRDefault="002D03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E1914" w14:textId="77777777" w:rsidR="009A74B9" w:rsidRDefault="009A74B9" w:rsidP="007958EA">
      <w:r>
        <w:separator/>
      </w:r>
    </w:p>
  </w:footnote>
  <w:footnote w:type="continuationSeparator" w:id="0">
    <w:p w14:paraId="25BA101F" w14:textId="77777777" w:rsidR="009A74B9" w:rsidRDefault="009A74B9" w:rsidP="00795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0D1B" w14:textId="747E43E9" w:rsidR="002D03A8" w:rsidRPr="007958EA" w:rsidRDefault="0017201C">
    <w:pPr>
      <w:pStyle w:val="Kopfzeile"/>
      <w:rPr>
        <w:rFonts w:ascii="Verdana" w:hAnsi="Verdana"/>
        <w:b/>
      </w:rPr>
    </w:pPr>
    <w:r>
      <w:rPr>
        <w:noProof/>
      </w:rPr>
      <w:drawing>
        <wp:anchor distT="0" distB="0" distL="114300" distR="114300" simplePos="0" relativeHeight="251656192" behindDoc="1" locked="0" layoutInCell="1" allowOverlap="1" wp14:anchorId="34519204" wp14:editId="619C6540">
          <wp:simplePos x="0" y="0"/>
          <wp:positionH relativeFrom="margin">
            <wp:posOffset>1788795</wp:posOffset>
          </wp:positionH>
          <wp:positionV relativeFrom="paragraph">
            <wp:posOffset>-172085</wp:posOffset>
          </wp:positionV>
          <wp:extent cx="2190750" cy="504825"/>
          <wp:effectExtent l="0" t="0" r="0" b="952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504825"/>
                  </a:xfrm>
                  <a:prstGeom prst="rect">
                    <a:avLst/>
                  </a:prstGeom>
                  <a:noFill/>
                </pic:spPr>
              </pic:pic>
            </a:graphicData>
          </a:graphic>
        </wp:anchor>
      </w:drawing>
    </w:r>
    <w:r>
      <w:rPr>
        <w:rFonts w:ascii="Verdana" w:hAnsi="Verdana"/>
        <w:b/>
        <w:noProof/>
        <w:sz w:val="28"/>
        <w:szCs w:val="28"/>
      </w:rPr>
      <w:drawing>
        <wp:anchor distT="0" distB="0" distL="114300" distR="114300" simplePos="0" relativeHeight="251660288" behindDoc="1" locked="0" layoutInCell="1" allowOverlap="1" wp14:anchorId="4327171B" wp14:editId="22CD7018">
          <wp:simplePos x="0" y="0"/>
          <wp:positionH relativeFrom="margin">
            <wp:posOffset>4914900</wp:posOffset>
          </wp:positionH>
          <wp:positionV relativeFrom="paragraph">
            <wp:posOffset>-200660</wp:posOffset>
          </wp:positionV>
          <wp:extent cx="846000" cy="540000"/>
          <wp:effectExtent l="0" t="0" r="0" b="0"/>
          <wp:wrapNone/>
          <wp:docPr id="14" name="Grafik 14" descr="Ein Bild, das ClipArt,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Faszination_MODELLBAHN.jpg"/>
                  <pic:cNvPicPr/>
                </pic:nvPicPr>
                <pic:blipFill>
                  <a:blip r:embed="rId2">
                    <a:extLst>
                      <a:ext uri="{28A0092B-C50C-407E-A947-70E740481C1C}">
                        <a14:useLocalDpi xmlns:a14="http://schemas.microsoft.com/office/drawing/2010/main" val="0"/>
                      </a:ext>
                    </a:extLst>
                  </a:blip>
                  <a:stretch>
                    <a:fillRect/>
                  </a:stretch>
                </pic:blipFill>
                <pic:spPr>
                  <a:xfrm>
                    <a:off x="0" y="0"/>
                    <a:ext cx="846000" cy="540000"/>
                  </a:xfrm>
                  <a:prstGeom prst="rect">
                    <a:avLst/>
                  </a:prstGeom>
                </pic:spPr>
              </pic:pic>
            </a:graphicData>
          </a:graphic>
          <wp14:sizeRelH relativeFrom="page">
            <wp14:pctWidth>0</wp14:pctWidth>
          </wp14:sizeRelH>
          <wp14:sizeRelV relativeFrom="page">
            <wp14:pctHeight>0</wp14:pctHeight>
          </wp14:sizeRelV>
        </wp:anchor>
      </w:drawing>
    </w:r>
    <w:r w:rsidR="002D03A8" w:rsidRPr="007958EA">
      <w:rPr>
        <w:rFonts w:ascii="Verdana" w:hAnsi="Verdana"/>
        <w:b/>
        <w:sz w:val="28"/>
        <w:szCs w:val="28"/>
      </w:rPr>
      <w:t>Presse / Press</w:t>
    </w:r>
    <w:r w:rsidR="002D03A8" w:rsidRPr="007958EA">
      <w:rPr>
        <w:rFonts w:ascii="Verdana" w:hAnsi="Verdana"/>
        <w:b/>
        <w:sz w:val="28"/>
        <w:szCs w:val="28"/>
      </w:rPr>
      <w:tab/>
    </w:r>
    <w:r w:rsidR="002D03A8" w:rsidRPr="007958EA">
      <w:rPr>
        <w:rFonts w:ascii="Verdana" w:hAnsi="Verdana"/>
        <w:b/>
        <w:sz w:val="28"/>
        <w:szCs w:val="28"/>
      </w:rPr>
      <w:tab/>
    </w:r>
  </w:p>
  <w:p w14:paraId="6022BE31" w14:textId="756BE8E3" w:rsidR="002D03A8" w:rsidRDefault="002D03A8">
    <w:pPr>
      <w:pStyle w:val="Kopfzeile"/>
    </w:pPr>
    <w:r>
      <w:tab/>
    </w:r>
    <w:r>
      <w:tab/>
    </w:r>
  </w:p>
  <w:p w14:paraId="67B4D1C6" w14:textId="03120724" w:rsidR="003B26A5" w:rsidRPr="00A72E71" w:rsidRDefault="003B26A5" w:rsidP="003B26A5">
    <w:pPr>
      <w:pStyle w:val="KeinLeerraum"/>
      <w:jc w:val="center"/>
      <w:rPr>
        <w:rFonts w:ascii="Verdana" w:hAnsi="Verdana" w:cs="Arial"/>
        <w:sz w:val="20"/>
        <w:szCs w:val="20"/>
      </w:rPr>
    </w:pPr>
    <w:r w:rsidRPr="00A72E71">
      <w:rPr>
        <w:rFonts w:ascii="Verdana" w:hAnsi="Verdana" w:cs="Arial"/>
        <w:sz w:val="20"/>
        <w:szCs w:val="20"/>
      </w:rPr>
      <w:t>Presseinfo 0</w:t>
    </w:r>
    <w:r>
      <w:rPr>
        <w:rFonts w:ascii="Verdana" w:hAnsi="Verdana" w:cs="Arial"/>
        <w:sz w:val="20"/>
        <w:szCs w:val="20"/>
      </w:rPr>
      <w:t>2</w:t>
    </w:r>
    <w:r w:rsidRPr="00A72E71">
      <w:rPr>
        <w:rFonts w:ascii="Verdana" w:hAnsi="Verdana" w:cs="Arial"/>
        <w:sz w:val="20"/>
        <w:szCs w:val="20"/>
      </w:rPr>
      <w:t xml:space="preserve"> Modellbahn-Anlagen / Faszination Modellbahn Mannheim / </w:t>
    </w:r>
    <w:r w:rsidR="00CE7736">
      <w:rPr>
        <w:rFonts w:ascii="Verdana" w:hAnsi="Verdana" w:cs="Arial"/>
        <w:sz w:val="20"/>
        <w:szCs w:val="20"/>
      </w:rPr>
      <w:t>2</w:t>
    </w:r>
    <w:r w:rsidR="00972BC9">
      <w:rPr>
        <w:rFonts w:ascii="Verdana" w:hAnsi="Verdana" w:cs="Arial"/>
        <w:sz w:val="20"/>
        <w:szCs w:val="20"/>
      </w:rPr>
      <w:t>6</w:t>
    </w:r>
    <w:r>
      <w:rPr>
        <w:rFonts w:ascii="Verdana" w:hAnsi="Verdana" w:cs="Arial"/>
        <w:sz w:val="20"/>
        <w:szCs w:val="20"/>
      </w:rPr>
      <w:t>.01.202</w:t>
    </w:r>
    <w:r w:rsidR="0026534B">
      <w:rPr>
        <w:rFonts w:ascii="Verdana" w:hAnsi="Verdana" w:cs="Arial"/>
        <w:sz w:val="20"/>
        <w:szCs w:val="20"/>
      </w:rPr>
      <w:t>6</w:t>
    </w:r>
  </w:p>
  <w:p w14:paraId="47D23E82" w14:textId="77777777" w:rsidR="003B26A5" w:rsidRDefault="003B26A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A5"/>
    <w:rsid w:val="000018E2"/>
    <w:rsid w:val="00013298"/>
    <w:rsid w:val="00014A3A"/>
    <w:rsid w:val="00016387"/>
    <w:rsid w:val="000167A7"/>
    <w:rsid w:val="000207D7"/>
    <w:rsid w:val="0002161A"/>
    <w:rsid w:val="000272BA"/>
    <w:rsid w:val="00035199"/>
    <w:rsid w:val="00037755"/>
    <w:rsid w:val="000427E4"/>
    <w:rsid w:val="00046C56"/>
    <w:rsid w:val="00054890"/>
    <w:rsid w:val="00056D88"/>
    <w:rsid w:val="000609A2"/>
    <w:rsid w:val="00062AB4"/>
    <w:rsid w:val="00064BA2"/>
    <w:rsid w:val="00065BE7"/>
    <w:rsid w:val="0007013F"/>
    <w:rsid w:val="00071AB3"/>
    <w:rsid w:val="000739D7"/>
    <w:rsid w:val="00073A4D"/>
    <w:rsid w:val="00077692"/>
    <w:rsid w:val="000828A4"/>
    <w:rsid w:val="00083D88"/>
    <w:rsid w:val="00083F79"/>
    <w:rsid w:val="0008596C"/>
    <w:rsid w:val="00086175"/>
    <w:rsid w:val="00091B67"/>
    <w:rsid w:val="000B0A7E"/>
    <w:rsid w:val="000B6344"/>
    <w:rsid w:val="000C28CD"/>
    <w:rsid w:val="000C2972"/>
    <w:rsid w:val="000D1002"/>
    <w:rsid w:val="000D1591"/>
    <w:rsid w:val="000D6BE5"/>
    <w:rsid w:val="000E0E9F"/>
    <w:rsid w:val="000E2A93"/>
    <w:rsid w:val="000F3E8B"/>
    <w:rsid w:val="000F4B16"/>
    <w:rsid w:val="00101B0A"/>
    <w:rsid w:val="00113B55"/>
    <w:rsid w:val="001149CE"/>
    <w:rsid w:val="00117E65"/>
    <w:rsid w:val="00121AAC"/>
    <w:rsid w:val="00125EE6"/>
    <w:rsid w:val="00130AEE"/>
    <w:rsid w:val="00142922"/>
    <w:rsid w:val="00144393"/>
    <w:rsid w:val="00152DDD"/>
    <w:rsid w:val="00156A9A"/>
    <w:rsid w:val="00157D1E"/>
    <w:rsid w:val="00162382"/>
    <w:rsid w:val="00171B7A"/>
    <w:rsid w:val="0017201C"/>
    <w:rsid w:val="00172C4C"/>
    <w:rsid w:val="00173B7A"/>
    <w:rsid w:val="00177177"/>
    <w:rsid w:val="00177CBF"/>
    <w:rsid w:val="0018526E"/>
    <w:rsid w:val="001866E1"/>
    <w:rsid w:val="0018715E"/>
    <w:rsid w:val="00191B8E"/>
    <w:rsid w:val="00192244"/>
    <w:rsid w:val="00195F29"/>
    <w:rsid w:val="00197D27"/>
    <w:rsid w:val="001A0339"/>
    <w:rsid w:val="001A4062"/>
    <w:rsid w:val="001B142C"/>
    <w:rsid w:val="001B3367"/>
    <w:rsid w:val="001B3F4B"/>
    <w:rsid w:val="001B55C7"/>
    <w:rsid w:val="001B6DE4"/>
    <w:rsid w:val="001C4B60"/>
    <w:rsid w:val="001D07F5"/>
    <w:rsid w:val="001D26F9"/>
    <w:rsid w:val="001E0127"/>
    <w:rsid w:val="001E23BB"/>
    <w:rsid w:val="001E470D"/>
    <w:rsid w:val="001E75BA"/>
    <w:rsid w:val="001F037D"/>
    <w:rsid w:val="0020095C"/>
    <w:rsid w:val="00201DD7"/>
    <w:rsid w:val="00202421"/>
    <w:rsid w:val="002054A2"/>
    <w:rsid w:val="00206D5E"/>
    <w:rsid w:val="002110D9"/>
    <w:rsid w:val="00211A01"/>
    <w:rsid w:val="0023082B"/>
    <w:rsid w:val="002315DE"/>
    <w:rsid w:val="00233405"/>
    <w:rsid w:val="00234F34"/>
    <w:rsid w:val="002353AC"/>
    <w:rsid w:val="00241621"/>
    <w:rsid w:val="002421A7"/>
    <w:rsid w:val="00244AD3"/>
    <w:rsid w:val="00247524"/>
    <w:rsid w:val="002524FA"/>
    <w:rsid w:val="002526A5"/>
    <w:rsid w:val="0025794D"/>
    <w:rsid w:val="002631FF"/>
    <w:rsid w:val="002647D0"/>
    <w:rsid w:val="0026485B"/>
    <w:rsid w:val="0026534B"/>
    <w:rsid w:val="0027013F"/>
    <w:rsid w:val="00274B92"/>
    <w:rsid w:val="00276950"/>
    <w:rsid w:val="00276F92"/>
    <w:rsid w:val="002814D7"/>
    <w:rsid w:val="00291CBA"/>
    <w:rsid w:val="002A33F2"/>
    <w:rsid w:val="002A5E68"/>
    <w:rsid w:val="002B3DFE"/>
    <w:rsid w:val="002C2C51"/>
    <w:rsid w:val="002C52EF"/>
    <w:rsid w:val="002C6F8D"/>
    <w:rsid w:val="002D03A8"/>
    <w:rsid w:val="002D03B9"/>
    <w:rsid w:val="002D0F32"/>
    <w:rsid w:val="002D2396"/>
    <w:rsid w:val="002D2439"/>
    <w:rsid w:val="002E346D"/>
    <w:rsid w:val="002F23C2"/>
    <w:rsid w:val="00306545"/>
    <w:rsid w:val="00310408"/>
    <w:rsid w:val="00311A73"/>
    <w:rsid w:val="00313E4A"/>
    <w:rsid w:val="003209E8"/>
    <w:rsid w:val="003215EB"/>
    <w:rsid w:val="003278D4"/>
    <w:rsid w:val="00333734"/>
    <w:rsid w:val="00335B10"/>
    <w:rsid w:val="003434F5"/>
    <w:rsid w:val="00343AB3"/>
    <w:rsid w:val="00347D09"/>
    <w:rsid w:val="003517C2"/>
    <w:rsid w:val="00352B78"/>
    <w:rsid w:val="00352F28"/>
    <w:rsid w:val="00356DB1"/>
    <w:rsid w:val="00356FB2"/>
    <w:rsid w:val="003607FA"/>
    <w:rsid w:val="003649F4"/>
    <w:rsid w:val="00365BBF"/>
    <w:rsid w:val="00366A0B"/>
    <w:rsid w:val="0036786A"/>
    <w:rsid w:val="0037185F"/>
    <w:rsid w:val="00391DED"/>
    <w:rsid w:val="003A4D36"/>
    <w:rsid w:val="003A6A16"/>
    <w:rsid w:val="003B1A10"/>
    <w:rsid w:val="003B26A5"/>
    <w:rsid w:val="003C36D3"/>
    <w:rsid w:val="003C5CDA"/>
    <w:rsid w:val="003C5DB2"/>
    <w:rsid w:val="003D11C1"/>
    <w:rsid w:val="003D253E"/>
    <w:rsid w:val="003D40EC"/>
    <w:rsid w:val="003D600B"/>
    <w:rsid w:val="003D69AF"/>
    <w:rsid w:val="003E578C"/>
    <w:rsid w:val="003E6B1A"/>
    <w:rsid w:val="003E7AFC"/>
    <w:rsid w:val="00403A5F"/>
    <w:rsid w:val="004043EF"/>
    <w:rsid w:val="0040484F"/>
    <w:rsid w:val="00404874"/>
    <w:rsid w:val="00411148"/>
    <w:rsid w:val="00412373"/>
    <w:rsid w:val="00417770"/>
    <w:rsid w:val="00421C3A"/>
    <w:rsid w:val="0044161E"/>
    <w:rsid w:val="0044677B"/>
    <w:rsid w:val="00450D65"/>
    <w:rsid w:val="004544B3"/>
    <w:rsid w:val="004571C2"/>
    <w:rsid w:val="0046146E"/>
    <w:rsid w:val="00463A3F"/>
    <w:rsid w:val="00464EC6"/>
    <w:rsid w:val="00467DF9"/>
    <w:rsid w:val="004739FB"/>
    <w:rsid w:val="00475387"/>
    <w:rsid w:val="004756C8"/>
    <w:rsid w:val="0049382B"/>
    <w:rsid w:val="00493887"/>
    <w:rsid w:val="004A19BC"/>
    <w:rsid w:val="004A2555"/>
    <w:rsid w:val="004A3787"/>
    <w:rsid w:val="004A38F0"/>
    <w:rsid w:val="004A3D7C"/>
    <w:rsid w:val="004A4B50"/>
    <w:rsid w:val="004B46E0"/>
    <w:rsid w:val="004B5BA5"/>
    <w:rsid w:val="004B7206"/>
    <w:rsid w:val="004C0444"/>
    <w:rsid w:val="004C468C"/>
    <w:rsid w:val="004C771B"/>
    <w:rsid w:val="004C78D9"/>
    <w:rsid w:val="004D0696"/>
    <w:rsid w:val="004D2E73"/>
    <w:rsid w:val="004E6212"/>
    <w:rsid w:val="004E6C12"/>
    <w:rsid w:val="004F1AAD"/>
    <w:rsid w:val="004F2162"/>
    <w:rsid w:val="004F2195"/>
    <w:rsid w:val="004F2291"/>
    <w:rsid w:val="004F5C5F"/>
    <w:rsid w:val="00500AB1"/>
    <w:rsid w:val="00500D09"/>
    <w:rsid w:val="005047F2"/>
    <w:rsid w:val="005224D5"/>
    <w:rsid w:val="0052295F"/>
    <w:rsid w:val="005230CD"/>
    <w:rsid w:val="00532EDC"/>
    <w:rsid w:val="00533CFF"/>
    <w:rsid w:val="00552F9F"/>
    <w:rsid w:val="00554566"/>
    <w:rsid w:val="00556DFF"/>
    <w:rsid w:val="00561227"/>
    <w:rsid w:val="0056352E"/>
    <w:rsid w:val="00564BE0"/>
    <w:rsid w:val="00570338"/>
    <w:rsid w:val="00574C6B"/>
    <w:rsid w:val="00581B12"/>
    <w:rsid w:val="00583BEC"/>
    <w:rsid w:val="00585B54"/>
    <w:rsid w:val="00586A2F"/>
    <w:rsid w:val="00590C3A"/>
    <w:rsid w:val="00591BD6"/>
    <w:rsid w:val="005946E6"/>
    <w:rsid w:val="005955F3"/>
    <w:rsid w:val="005A0278"/>
    <w:rsid w:val="005A33AA"/>
    <w:rsid w:val="005A3C56"/>
    <w:rsid w:val="005A6162"/>
    <w:rsid w:val="005B267E"/>
    <w:rsid w:val="005B32AB"/>
    <w:rsid w:val="005C2DC4"/>
    <w:rsid w:val="005C3344"/>
    <w:rsid w:val="005C43F4"/>
    <w:rsid w:val="005D114E"/>
    <w:rsid w:val="005D5E2E"/>
    <w:rsid w:val="005E1D6A"/>
    <w:rsid w:val="005E4669"/>
    <w:rsid w:val="005E5941"/>
    <w:rsid w:val="005E7182"/>
    <w:rsid w:val="005F07AF"/>
    <w:rsid w:val="005F407D"/>
    <w:rsid w:val="006012CF"/>
    <w:rsid w:val="0060554E"/>
    <w:rsid w:val="00611FE8"/>
    <w:rsid w:val="00612ED2"/>
    <w:rsid w:val="0061303C"/>
    <w:rsid w:val="00620048"/>
    <w:rsid w:val="006258FE"/>
    <w:rsid w:val="006310F8"/>
    <w:rsid w:val="00631FF3"/>
    <w:rsid w:val="00632DA3"/>
    <w:rsid w:val="0064219B"/>
    <w:rsid w:val="00647E51"/>
    <w:rsid w:val="00652FA5"/>
    <w:rsid w:val="00655CBC"/>
    <w:rsid w:val="00666174"/>
    <w:rsid w:val="006678D7"/>
    <w:rsid w:val="0066A77B"/>
    <w:rsid w:val="00670A4C"/>
    <w:rsid w:val="00670B10"/>
    <w:rsid w:val="0067117C"/>
    <w:rsid w:val="00675AAD"/>
    <w:rsid w:val="0068361B"/>
    <w:rsid w:val="00684519"/>
    <w:rsid w:val="00692CCA"/>
    <w:rsid w:val="006A18F3"/>
    <w:rsid w:val="006A2084"/>
    <w:rsid w:val="006A4097"/>
    <w:rsid w:val="006A7518"/>
    <w:rsid w:val="006B02F7"/>
    <w:rsid w:val="006B1A2D"/>
    <w:rsid w:val="006B7D33"/>
    <w:rsid w:val="006C19DA"/>
    <w:rsid w:val="006C1A91"/>
    <w:rsid w:val="006C6B4A"/>
    <w:rsid w:val="006D05AD"/>
    <w:rsid w:val="006D71F5"/>
    <w:rsid w:val="006E1C90"/>
    <w:rsid w:val="006E2886"/>
    <w:rsid w:val="006F04DF"/>
    <w:rsid w:val="006F2783"/>
    <w:rsid w:val="006F6DFB"/>
    <w:rsid w:val="0070478B"/>
    <w:rsid w:val="007069B4"/>
    <w:rsid w:val="00710B14"/>
    <w:rsid w:val="007160CB"/>
    <w:rsid w:val="007204E7"/>
    <w:rsid w:val="00721B3C"/>
    <w:rsid w:val="0073637A"/>
    <w:rsid w:val="007468AC"/>
    <w:rsid w:val="007500B5"/>
    <w:rsid w:val="007630D1"/>
    <w:rsid w:val="0076585F"/>
    <w:rsid w:val="0077025D"/>
    <w:rsid w:val="0077042E"/>
    <w:rsid w:val="007809E2"/>
    <w:rsid w:val="00786E96"/>
    <w:rsid w:val="007874DA"/>
    <w:rsid w:val="00791E5B"/>
    <w:rsid w:val="0079479D"/>
    <w:rsid w:val="007958EA"/>
    <w:rsid w:val="00796DEB"/>
    <w:rsid w:val="007971CE"/>
    <w:rsid w:val="007C2A59"/>
    <w:rsid w:val="007C31B1"/>
    <w:rsid w:val="007D0CEC"/>
    <w:rsid w:val="007E152A"/>
    <w:rsid w:val="007E1EBD"/>
    <w:rsid w:val="007E382B"/>
    <w:rsid w:val="007E3FA3"/>
    <w:rsid w:val="007E5BCE"/>
    <w:rsid w:val="007E73C3"/>
    <w:rsid w:val="0080514A"/>
    <w:rsid w:val="00806FDF"/>
    <w:rsid w:val="0080703A"/>
    <w:rsid w:val="008101C4"/>
    <w:rsid w:val="00820B5C"/>
    <w:rsid w:val="008215F2"/>
    <w:rsid w:val="008231A5"/>
    <w:rsid w:val="00827711"/>
    <w:rsid w:val="00833055"/>
    <w:rsid w:val="00835179"/>
    <w:rsid w:val="00843F31"/>
    <w:rsid w:val="00844D72"/>
    <w:rsid w:val="00851EC4"/>
    <w:rsid w:val="00860436"/>
    <w:rsid w:val="008627E5"/>
    <w:rsid w:val="008649EF"/>
    <w:rsid w:val="00865370"/>
    <w:rsid w:val="00874224"/>
    <w:rsid w:val="0088110C"/>
    <w:rsid w:val="00890F85"/>
    <w:rsid w:val="00894031"/>
    <w:rsid w:val="00895FA4"/>
    <w:rsid w:val="00896B6D"/>
    <w:rsid w:val="008A0D52"/>
    <w:rsid w:val="008A1FB3"/>
    <w:rsid w:val="008A266C"/>
    <w:rsid w:val="008A2F75"/>
    <w:rsid w:val="008A3EA6"/>
    <w:rsid w:val="008B3E02"/>
    <w:rsid w:val="008B748E"/>
    <w:rsid w:val="008C20B2"/>
    <w:rsid w:val="008C4375"/>
    <w:rsid w:val="008C4B2D"/>
    <w:rsid w:val="008C5557"/>
    <w:rsid w:val="008D3306"/>
    <w:rsid w:val="008E3910"/>
    <w:rsid w:val="008F1045"/>
    <w:rsid w:val="008F662C"/>
    <w:rsid w:val="009002F1"/>
    <w:rsid w:val="009023D6"/>
    <w:rsid w:val="0090369A"/>
    <w:rsid w:val="00905C0B"/>
    <w:rsid w:val="009107FB"/>
    <w:rsid w:val="00913E04"/>
    <w:rsid w:val="0091447F"/>
    <w:rsid w:val="00914FED"/>
    <w:rsid w:val="00917B55"/>
    <w:rsid w:val="00920A12"/>
    <w:rsid w:val="00922B77"/>
    <w:rsid w:val="009311EC"/>
    <w:rsid w:val="00931D6F"/>
    <w:rsid w:val="0093266C"/>
    <w:rsid w:val="009339E9"/>
    <w:rsid w:val="00933E77"/>
    <w:rsid w:val="0093779C"/>
    <w:rsid w:val="009377ED"/>
    <w:rsid w:val="00942045"/>
    <w:rsid w:val="00950B1D"/>
    <w:rsid w:val="00951EF4"/>
    <w:rsid w:val="009525A6"/>
    <w:rsid w:val="0095736B"/>
    <w:rsid w:val="00960232"/>
    <w:rsid w:val="009645D4"/>
    <w:rsid w:val="0096465E"/>
    <w:rsid w:val="00965DEF"/>
    <w:rsid w:val="00972BC9"/>
    <w:rsid w:val="00973CAD"/>
    <w:rsid w:val="00980B39"/>
    <w:rsid w:val="009811DD"/>
    <w:rsid w:val="00982169"/>
    <w:rsid w:val="009822B7"/>
    <w:rsid w:val="009827DA"/>
    <w:rsid w:val="00982D52"/>
    <w:rsid w:val="00984F22"/>
    <w:rsid w:val="00985909"/>
    <w:rsid w:val="009870FD"/>
    <w:rsid w:val="00987A61"/>
    <w:rsid w:val="009A70F5"/>
    <w:rsid w:val="009A74B9"/>
    <w:rsid w:val="009B0CCE"/>
    <w:rsid w:val="009B4458"/>
    <w:rsid w:val="009B45FF"/>
    <w:rsid w:val="009B4FD3"/>
    <w:rsid w:val="009C7649"/>
    <w:rsid w:val="009E1CCC"/>
    <w:rsid w:val="009E393E"/>
    <w:rsid w:val="009E420C"/>
    <w:rsid w:val="009F50B1"/>
    <w:rsid w:val="00A02D47"/>
    <w:rsid w:val="00A03AE7"/>
    <w:rsid w:val="00A05431"/>
    <w:rsid w:val="00A05A88"/>
    <w:rsid w:val="00A06DF1"/>
    <w:rsid w:val="00A10306"/>
    <w:rsid w:val="00A108DC"/>
    <w:rsid w:val="00A16377"/>
    <w:rsid w:val="00A172F5"/>
    <w:rsid w:val="00A22D14"/>
    <w:rsid w:val="00A24EAD"/>
    <w:rsid w:val="00A2627B"/>
    <w:rsid w:val="00A2687F"/>
    <w:rsid w:val="00A36F47"/>
    <w:rsid w:val="00A37CF0"/>
    <w:rsid w:val="00A42B24"/>
    <w:rsid w:val="00A45E3D"/>
    <w:rsid w:val="00A46293"/>
    <w:rsid w:val="00A610D0"/>
    <w:rsid w:val="00A632E2"/>
    <w:rsid w:val="00A72E71"/>
    <w:rsid w:val="00A735FD"/>
    <w:rsid w:val="00A863A0"/>
    <w:rsid w:val="00A87E16"/>
    <w:rsid w:val="00A89223"/>
    <w:rsid w:val="00A90197"/>
    <w:rsid w:val="00A90479"/>
    <w:rsid w:val="00A90E48"/>
    <w:rsid w:val="00A955AF"/>
    <w:rsid w:val="00A96B98"/>
    <w:rsid w:val="00AA478A"/>
    <w:rsid w:val="00AA4B3B"/>
    <w:rsid w:val="00AB0AFA"/>
    <w:rsid w:val="00AB0EB6"/>
    <w:rsid w:val="00AC0EB1"/>
    <w:rsid w:val="00AC2789"/>
    <w:rsid w:val="00AC3490"/>
    <w:rsid w:val="00AC3F43"/>
    <w:rsid w:val="00AC62AF"/>
    <w:rsid w:val="00AC6407"/>
    <w:rsid w:val="00AD368C"/>
    <w:rsid w:val="00AD626C"/>
    <w:rsid w:val="00AE2D60"/>
    <w:rsid w:val="00AE3DBB"/>
    <w:rsid w:val="00AE4D51"/>
    <w:rsid w:val="00AE51C8"/>
    <w:rsid w:val="00AF19AB"/>
    <w:rsid w:val="00AF220D"/>
    <w:rsid w:val="00AF72AB"/>
    <w:rsid w:val="00AF7CAD"/>
    <w:rsid w:val="00B02643"/>
    <w:rsid w:val="00B02B96"/>
    <w:rsid w:val="00B0ECCD"/>
    <w:rsid w:val="00B15DA7"/>
    <w:rsid w:val="00B17F46"/>
    <w:rsid w:val="00B203D1"/>
    <w:rsid w:val="00B20FEE"/>
    <w:rsid w:val="00B33AED"/>
    <w:rsid w:val="00B37AC5"/>
    <w:rsid w:val="00B53BF2"/>
    <w:rsid w:val="00B5628B"/>
    <w:rsid w:val="00B57924"/>
    <w:rsid w:val="00B57D6F"/>
    <w:rsid w:val="00B60EEB"/>
    <w:rsid w:val="00B630A0"/>
    <w:rsid w:val="00B66321"/>
    <w:rsid w:val="00B726C0"/>
    <w:rsid w:val="00B7372F"/>
    <w:rsid w:val="00B75815"/>
    <w:rsid w:val="00B82934"/>
    <w:rsid w:val="00B8428A"/>
    <w:rsid w:val="00B9235A"/>
    <w:rsid w:val="00B93755"/>
    <w:rsid w:val="00BA41B9"/>
    <w:rsid w:val="00BA7509"/>
    <w:rsid w:val="00BA7FE7"/>
    <w:rsid w:val="00BB7236"/>
    <w:rsid w:val="00BC2277"/>
    <w:rsid w:val="00BC5C7A"/>
    <w:rsid w:val="00BD2F7B"/>
    <w:rsid w:val="00BD4DEC"/>
    <w:rsid w:val="00BE4414"/>
    <w:rsid w:val="00BF0EEA"/>
    <w:rsid w:val="00BF38B9"/>
    <w:rsid w:val="00BF481A"/>
    <w:rsid w:val="00C026B3"/>
    <w:rsid w:val="00C07E3F"/>
    <w:rsid w:val="00C10AC0"/>
    <w:rsid w:val="00C10D78"/>
    <w:rsid w:val="00C16123"/>
    <w:rsid w:val="00C17D17"/>
    <w:rsid w:val="00C21942"/>
    <w:rsid w:val="00C22110"/>
    <w:rsid w:val="00C25F34"/>
    <w:rsid w:val="00C27735"/>
    <w:rsid w:val="00C27790"/>
    <w:rsid w:val="00C42073"/>
    <w:rsid w:val="00C43D29"/>
    <w:rsid w:val="00C47D29"/>
    <w:rsid w:val="00C531BD"/>
    <w:rsid w:val="00C54CD0"/>
    <w:rsid w:val="00C56531"/>
    <w:rsid w:val="00C601F6"/>
    <w:rsid w:val="00C6387F"/>
    <w:rsid w:val="00C74C8B"/>
    <w:rsid w:val="00C7594F"/>
    <w:rsid w:val="00C90815"/>
    <w:rsid w:val="00C91B00"/>
    <w:rsid w:val="00CB1B23"/>
    <w:rsid w:val="00CB2893"/>
    <w:rsid w:val="00CB2D96"/>
    <w:rsid w:val="00CC3044"/>
    <w:rsid w:val="00CC409E"/>
    <w:rsid w:val="00CC7D23"/>
    <w:rsid w:val="00CD127C"/>
    <w:rsid w:val="00CD3D05"/>
    <w:rsid w:val="00CD6465"/>
    <w:rsid w:val="00CD7AEE"/>
    <w:rsid w:val="00CE7736"/>
    <w:rsid w:val="00CE7A40"/>
    <w:rsid w:val="00CF291E"/>
    <w:rsid w:val="00CF65A8"/>
    <w:rsid w:val="00CF7508"/>
    <w:rsid w:val="00CF75F5"/>
    <w:rsid w:val="00D02723"/>
    <w:rsid w:val="00D03DA5"/>
    <w:rsid w:val="00D057B7"/>
    <w:rsid w:val="00D12F16"/>
    <w:rsid w:val="00D26A1E"/>
    <w:rsid w:val="00D31F38"/>
    <w:rsid w:val="00D32508"/>
    <w:rsid w:val="00D34D87"/>
    <w:rsid w:val="00D36D93"/>
    <w:rsid w:val="00D37942"/>
    <w:rsid w:val="00D414C7"/>
    <w:rsid w:val="00D4220E"/>
    <w:rsid w:val="00D43A71"/>
    <w:rsid w:val="00D465B1"/>
    <w:rsid w:val="00D46C6E"/>
    <w:rsid w:val="00D52561"/>
    <w:rsid w:val="00D52F33"/>
    <w:rsid w:val="00D62BEE"/>
    <w:rsid w:val="00D66175"/>
    <w:rsid w:val="00D762CB"/>
    <w:rsid w:val="00D8357B"/>
    <w:rsid w:val="00D91CBC"/>
    <w:rsid w:val="00D9346C"/>
    <w:rsid w:val="00D93BE1"/>
    <w:rsid w:val="00D94D33"/>
    <w:rsid w:val="00D96DD2"/>
    <w:rsid w:val="00DA7C76"/>
    <w:rsid w:val="00DB1A82"/>
    <w:rsid w:val="00DB1C56"/>
    <w:rsid w:val="00DB61AF"/>
    <w:rsid w:val="00DC65CF"/>
    <w:rsid w:val="00DD1A01"/>
    <w:rsid w:val="00DD29F7"/>
    <w:rsid w:val="00DD4168"/>
    <w:rsid w:val="00DD76DE"/>
    <w:rsid w:val="00DD7A5A"/>
    <w:rsid w:val="00DE4E1B"/>
    <w:rsid w:val="00DF1780"/>
    <w:rsid w:val="00DF3E3D"/>
    <w:rsid w:val="00E01F75"/>
    <w:rsid w:val="00E020E1"/>
    <w:rsid w:val="00E0280A"/>
    <w:rsid w:val="00E03205"/>
    <w:rsid w:val="00E0B654"/>
    <w:rsid w:val="00E20277"/>
    <w:rsid w:val="00E20674"/>
    <w:rsid w:val="00E24904"/>
    <w:rsid w:val="00E253CD"/>
    <w:rsid w:val="00E27066"/>
    <w:rsid w:val="00E37661"/>
    <w:rsid w:val="00E40200"/>
    <w:rsid w:val="00E428BF"/>
    <w:rsid w:val="00E42ABC"/>
    <w:rsid w:val="00E468D8"/>
    <w:rsid w:val="00E559B6"/>
    <w:rsid w:val="00E57864"/>
    <w:rsid w:val="00E6103D"/>
    <w:rsid w:val="00E65618"/>
    <w:rsid w:val="00E6638F"/>
    <w:rsid w:val="00E6A95D"/>
    <w:rsid w:val="00E706D3"/>
    <w:rsid w:val="00E76526"/>
    <w:rsid w:val="00E77F09"/>
    <w:rsid w:val="00E80898"/>
    <w:rsid w:val="00E86C4D"/>
    <w:rsid w:val="00E947E4"/>
    <w:rsid w:val="00E949A5"/>
    <w:rsid w:val="00EA01C1"/>
    <w:rsid w:val="00EA2E4F"/>
    <w:rsid w:val="00EA30E7"/>
    <w:rsid w:val="00EA604A"/>
    <w:rsid w:val="00EA76E3"/>
    <w:rsid w:val="00EB2212"/>
    <w:rsid w:val="00EC27EA"/>
    <w:rsid w:val="00ED06DB"/>
    <w:rsid w:val="00ED2E9A"/>
    <w:rsid w:val="00ED3E53"/>
    <w:rsid w:val="00ED54A8"/>
    <w:rsid w:val="00ED7D9B"/>
    <w:rsid w:val="00EE5570"/>
    <w:rsid w:val="00EE71FD"/>
    <w:rsid w:val="00EF4652"/>
    <w:rsid w:val="00EF65A2"/>
    <w:rsid w:val="00F006DE"/>
    <w:rsid w:val="00F0184E"/>
    <w:rsid w:val="00F04FEF"/>
    <w:rsid w:val="00F058CB"/>
    <w:rsid w:val="00F13FB7"/>
    <w:rsid w:val="00F15940"/>
    <w:rsid w:val="00F2176B"/>
    <w:rsid w:val="00F21ABC"/>
    <w:rsid w:val="00F23028"/>
    <w:rsid w:val="00F26AFB"/>
    <w:rsid w:val="00F3174C"/>
    <w:rsid w:val="00F31CC9"/>
    <w:rsid w:val="00F34CBD"/>
    <w:rsid w:val="00F355AC"/>
    <w:rsid w:val="00F54055"/>
    <w:rsid w:val="00F618AF"/>
    <w:rsid w:val="00F62033"/>
    <w:rsid w:val="00F74A0D"/>
    <w:rsid w:val="00F76736"/>
    <w:rsid w:val="00F77D4C"/>
    <w:rsid w:val="00F8733F"/>
    <w:rsid w:val="00F8758B"/>
    <w:rsid w:val="00F91773"/>
    <w:rsid w:val="00FA1403"/>
    <w:rsid w:val="00FA1F85"/>
    <w:rsid w:val="00FA5A33"/>
    <w:rsid w:val="00FB011F"/>
    <w:rsid w:val="00FB1673"/>
    <w:rsid w:val="00FB30B1"/>
    <w:rsid w:val="00FB52E4"/>
    <w:rsid w:val="00FC1007"/>
    <w:rsid w:val="00FC25A7"/>
    <w:rsid w:val="00FD1105"/>
    <w:rsid w:val="00FD2C13"/>
    <w:rsid w:val="00FD37D3"/>
    <w:rsid w:val="00FE5ED4"/>
    <w:rsid w:val="00FE60E3"/>
    <w:rsid w:val="00FF638A"/>
    <w:rsid w:val="00FF7347"/>
    <w:rsid w:val="01046E60"/>
    <w:rsid w:val="0131B3F9"/>
    <w:rsid w:val="01372FD2"/>
    <w:rsid w:val="015E2914"/>
    <w:rsid w:val="018C94F1"/>
    <w:rsid w:val="0193B62C"/>
    <w:rsid w:val="01CA47E0"/>
    <w:rsid w:val="01E9CF69"/>
    <w:rsid w:val="027D2EF7"/>
    <w:rsid w:val="02E7FFCF"/>
    <w:rsid w:val="0301AFB1"/>
    <w:rsid w:val="0321C87A"/>
    <w:rsid w:val="03C5FFE1"/>
    <w:rsid w:val="04028774"/>
    <w:rsid w:val="046AC214"/>
    <w:rsid w:val="0499F5EF"/>
    <w:rsid w:val="049D1791"/>
    <w:rsid w:val="04CC0FF6"/>
    <w:rsid w:val="0504C34A"/>
    <w:rsid w:val="05136C32"/>
    <w:rsid w:val="055903CA"/>
    <w:rsid w:val="05F3B09C"/>
    <w:rsid w:val="06390DA0"/>
    <w:rsid w:val="063DACB0"/>
    <w:rsid w:val="0664F7C7"/>
    <w:rsid w:val="066DA3A7"/>
    <w:rsid w:val="067BFDAB"/>
    <w:rsid w:val="074DA245"/>
    <w:rsid w:val="07CF8B6D"/>
    <w:rsid w:val="083E3E0A"/>
    <w:rsid w:val="0952D149"/>
    <w:rsid w:val="0993D67E"/>
    <w:rsid w:val="09ED5271"/>
    <w:rsid w:val="0A117D10"/>
    <w:rsid w:val="0A1F955C"/>
    <w:rsid w:val="0A350067"/>
    <w:rsid w:val="0AAF290B"/>
    <w:rsid w:val="0B2C9A3C"/>
    <w:rsid w:val="0B3BC58A"/>
    <w:rsid w:val="0B3E53C7"/>
    <w:rsid w:val="0B99D8A6"/>
    <w:rsid w:val="0C285FE5"/>
    <w:rsid w:val="0C2D3333"/>
    <w:rsid w:val="0CC201E9"/>
    <w:rsid w:val="0CD14967"/>
    <w:rsid w:val="0CF7E9BE"/>
    <w:rsid w:val="0CFB6C78"/>
    <w:rsid w:val="0D153F3F"/>
    <w:rsid w:val="0D214D38"/>
    <w:rsid w:val="0D4A4F4A"/>
    <w:rsid w:val="0D67B176"/>
    <w:rsid w:val="0D99B124"/>
    <w:rsid w:val="0E1F9A01"/>
    <w:rsid w:val="0E26749E"/>
    <w:rsid w:val="0E5E5C54"/>
    <w:rsid w:val="0ECC880F"/>
    <w:rsid w:val="0F2E2E18"/>
    <w:rsid w:val="0F9632CF"/>
    <w:rsid w:val="0FE5902D"/>
    <w:rsid w:val="100DF7CA"/>
    <w:rsid w:val="10B993C7"/>
    <w:rsid w:val="113E1633"/>
    <w:rsid w:val="1174E4A1"/>
    <w:rsid w:val="11B1E480"/>
    <w:rsid w:val="1203FC1A"/>
    <w:rsid w:val="1207D569"/>
    <w:rsid w:val="122B7835"/>
    <w:rsid w:val="125EFFD0"/>
    <w:rsid w:val="1271E7DD"/>
    <w:rsid w:val="12ACB154"/>
    <w:rsid w:val="12DB91A1"/>
    <w:rsid w:val="12FD7196"/>
    <w:rsid w:val="132D577A"/>
    <w:rsid w:val="13501787"/>
    <w:rsid w:val="13DCF188"/>
    <w:rsid w:val="143360B7"/>
    <w:rsid w:val="14848183"/>
    <w:rsid w:val="148D6236"/>
    <w:rsid w:val="14E3B7D1"/>
    <w:rsid w:val="15026EDD"/>
    <w:rsid w:val="15E80BE0"/>
    <w:rsid w:val="1629B440"/>
    <w:rsid w:val="1651FBB9"/>
    <w:rsid w:val="165A7068"/>
    <w:rsid w:val="16668717"/>
    <w:rsid w:val="16C20BAB"/>
    <w:rsid w:val="16FAC1A1"/>
    <w:rsid w:val="18085D6A"/>
    <w:rsid w:val="1819D5B7"/>
    <w:rsid w:val="18315C8C"/>
    <w:rsid w:val="184D4DEB"/>
    <w:rsid w:val="185D5A4B"/>
    <w:rsid w:val="185F0192"/>
    <w:rsid w:val="188F5C35"/>
    <w:rsid w:val="18A1BD66"/>
    <w:rsid w:val="19003CE0"/>
    <w:rsid w:val="191D79BF"/>
    <w:rsid w:val="199D13D0"/>
    <w:rsid w:val="199E55D5"/>
    <w:rsid w:val="19B82DD7"/>
    <w:rsid w:val="19D0E0FB"/>
    <w:rsid w:val="1A0A46E8"/>
    <w:rsid w:val="1A66636F"/>
    <w:rsid w:val="1AAD0D5B"/>
    <w:rsid w:val="1AAE3E5B"/>
    <w:rsid w:val="1AE5A6B2"/>
    <w:rsid w:val="1AE99327"/>
    <w:rsid w:val="1AEBD25F"/>
    <w:rsid w:val="1B8695B5"/>
    <w:rsid w:val="1BEE74EA"/>
    <w:rsid w:val="1C42278A"/>
    <w:rsid w:val="1C6F8785"/>
    <w:rsid w:val="1C7E3652"/>
    <w:rsid w:val="1CCE076B"/>
    <w:rsid w:val="1D02AE33"/>
    <w:rsid w:val="1D04D664"/>
    <w:rsid w:val="1D0E6875"/>
    <w:rsid w:val="1D26271A"/>
    <w:rsid w:val="1D3D103F"/>
    <w:rsid w:val="1D70692C"/>
    <w:rsid w:val="1D780644"/>
    <w:rsid w:val="1D7A3FDF"/>
    <w:rsid w:val="1DC9EB79"/>
    <w:rsid w:val="1DD15161"/>
    <w:rsid w:val="1DD6303D"/>
    <w:rsid w:val="1E16F29A"/>
    <w:rsid w:val="1E85CFA6"/>
    <w:rsid w:val="1ECAF86B"/>
    <w:rsid w:val="1EF2F946"/>
    <w:rsid w:val="1F05A6F1"/>
    <w:rsid w:val="1F475D8F"/>
    <w:rsid w:val="1F72D3A7"/>
    <w:rsid w:val="1F9AAAE6"/>
    <w:rsid w:val="1FB1AD4D"/>
    <w:rsid w:val="1FD0DD0B"/>
    <w:rsid w:val="1FD4EE63"/>
    <w:rsid w:val="1FFAC42F"/>
    <w:rsid w:val="1FFB6DB5"/>
    <w:rsid w:val="20358D59"/>
    <w:rsid w:val="203D4E46"/>
    <w:rsid w:val="204EE2BA"/>
    <w:rsid w:val="208410B2"/>
    <w:rsid w:val="20A010A1"/>
    <w:rsid w:val="20FE2CA3"/>
    <w:rsid w:val="210ED71C"/>
    <w:rsid w:val="2147D73D"/>
    <w:rsid w:val="21DDAEC7"/>
    <w:rsid w:val="21E4CA37"/>
    <w:rsid w:val="22584BA8"/>
    <w:rsid w:val="22692D6B"/>
    <w:rsid w:val="228706A8"/>
    <w:rsid w:val="230A1A83"/>
    <w:rsid w:val="234117CB"/>
    <w:rsid w:val="23B8C23E"/>
    <w:rsid w:val="23E65DD6"/>
    <w:rsid w:val="23E9AE7D"/>
    <w:rsid w:val="23F5D7D9"/>
    <w:rsid w:val="2410A958"/>
    <w:rsid w:val="243D90B0"/>
    <w:rsid w:val="2469897D"/>
    <w:rsid w:val="2483EF7F"/>
    <w:rsid w:val="24842BD3"/>
    <w:rsid w:val="24882209"/>
    <w:rsid w:val="24AA37E3"/>
    <w:rsid w:val="24C3A153"/>
    <w:rsid w:val="24D95FB8"/>
    <w:rsid w:val="24F4B75E"/>
    <w:rsid w:val="2522E58F"/>
    <w:rsid w:val="252B1B16"/>
    <w:rsid w:val="253BCF0D"/>
    <w:rsid w:val="25551ED0"/>
    <w:rsid w:val="25CD3813"/>
    <w:rsid w:val="25ECFD03"/>
    <w:rsid w:val="261B279D"/>
    <w:rsid w:val="2701933F"/>
    <w:rsid w:val="2777F00B"/>
    <w:rsid w:val="277E4F4B"/>
    <w:rsid w:val="279351E4"/>
    <w:rsid w:val="27E0CEF1"/>
    <w:rsid w:val="2812AA97"/>
    <w:rsid w:val="28612C01"/>
    <w:rsid w:val="286511FF"/>
    <w:rsid w:val="287BCA0B"/>
    <w:rsid w:val="2896557D"/>
    <w:rsid w:val="28F26FBC"/>
    <w:rsid w:val="2902185B"/>
    <w:rsid w:val="29824067"/>
    <w:rsid w:val="299DEF45"/>
    <w:rsid w:val="29D1F738"/>
    <w:rsid w:val="29E91612"/>
    <w:rsid w:val="2A5A8F2B"/>
    <w:rsid w:val="2A5EC5E9"/>
    <w:rsid w:val="2AAD5A3F"/>
    <w:rsid w:val="2AE8A2F7"/>
    <w:rsid w:val="2B0CD393"/>
    <w:rsid w:val="2B4A48BD"/>
    <w:rsid w:val="2B4E03AC"/>
    <w:rsid w:val="2BC58B7A"/>
    <w:rsid w:val="2C1F5C8B"/>
    <w:rsid w:val="2C42B424"/>
    <w:rsid w:val="2C6D508B"/>
    <w:rsid w:val="2CCD3E1D"/>
    <w:rsid w:val="2E49B63A"/>
    <w:rsid w:val="2E63796A"/>
    <w:rsid w:val="2E70D3A6"/>
    <w:rsid w:val="2EDEDABE"/>
    <w:rsid w:val="2EF792DF"/>
    <w:rsid w:val="2F068CD4"/>
    <w:rsid w:val="2FAB2AD0"/>
    <w:rsid w:val="2FE200E7"/>
    <w:rsid w:val="2FF70C79"/>
    <w:rsid w:val="30091A3A"/>
    <w:rsid w:val="309B4878"/>
    <w:rsid w:val="30C68B06"/>
    <w:rsid w:val="30DC8D6B"/>
    <w:rsid w:val="31353B8A"/>
    <w:rsid w:val="316660A5"/>
    <w:rsid w:val="318A1665"/>
    <w:rsid w:val="3196DA87"/>
    <w:rsid w:val="320CDA7C"/>
    <w:rsid w:val="321EDADA"/>
    <w:rsid w:val="322C00D9"/>
    <w:rsid w:val="323D1B8F"/>
    <w:rsid w:val="325BB071"/>
    <w:rsid w:val="326DFD07"/>
    <w:rsid w:val="328FD0E5"/>
    <w:rsid w:val="3292A76B"/>
    <w:rsid w:val="32ADB654"/>
    <w:rsid w:val="32ED3226"/>
    <w:rsid w:val="33309B18"/>
    <w:rsid w:val="3349D8B1"/>
    <w:rsid w:val="337A59CD"/>
    <w:rsid w:val="33AC370E"/>
    <w:rsid w:val="33AF1357"/>
    <w:rsid w:val="33C16025"/>
    <w:rsid w:val="34BB15E0"/>
    <w:rsid w:val="34E58E87"/>
    <w:rsid w:val="350F1B1B"/>
    <w:rsid w:val="3542DB0D"/>
    <w:rsid w:val="354BA2F4"/>
    <w:rsid w:val="35A0A40B"/>
    <w:rsid w:val="35EE78B0"/>
    <w:rsid w:val="360BBE25"/>
    <w:rsid w:val="364AB4EE"/>
    <w:rsid w:val="36A5969D"/>
    <w:rsid w:val="36CDE436"/>
    <w:rsid w:val="36FBE6C9"/>
    <w:rsid w:val="37206EC3"/>
    <w:rsid w:val="3806444C"/>
    <w:rsid w:val="3835C3A7"/>
    <w:rsid w:val="38A10A75"/>
    <w:rsid w:val="3921F2DE"/>
    <w:rsid w:val="3A076C7F"/>
    <w:rsid w:val="3A19967F"/>
    <w:rsid w:val="3A1B7419"/>
    <w:rsid w:val="3A245A17"/>
    <w:rsid w:val="3A68D9A9"/>
    <w:rsid w:val="3A8267EA"/>
    <w:rsid w:val="3A8C65AD"/>
    <w:rsid w:val="3AD8F9C8"/>
    <w:rsid w:val="3AEB0689"/>
    <w:rsid w:val="3AEC4E70"/>
    <w:rsid w:val="3B09D3BE"/>
    <w:rsid w:val="3B3A8FE4"/>
    <w:rsid w:val="3B7B3D68"/>
    <w:rsid w:val="3C17DFAF"/>
    <w:rsid w:val="3C1D0561"/>
    <w:rsid w:val="3C4DA5D0"/>
    <w:rsid w:val="3C5706F6"/>
    <w:rsid w:val="3C7ECABC"/>
    <w:rsid w:val="3CB6A5A8"/>
    <w:rsid w:val="3CBBF329"/>
    <w:rsid w:val="3D0E2FFA"/>
    <w:rsid w:val="3D5CB4FC"/>
    <w:rsid w:val="3D8FDF35"/>
    <w:rsid w:val="3E17EC44"/>
    <w:rsid w:val="3E1F9051"/>
    <w:rsid w:val="3E5AEB9A"/>
    <w:rsid w:val="3E5DDD13"/>
    <w:rsid w:val="3E8C49EB"/>
    <w:rsid w:val="3EAE5507"/>
    <w:rsid w:val="3EE4CEF4"/>
    <w:rsid w:val="3F56B100"/>
    <w:rsid w:val="3F5A6A8E"/>
    <w:rsid w:val="3FA2760E"/>
    <w:rsid w:val="3FC9FBE2"/>
    <w:rsid w:val="3FFB94E2"/>
    <w:rsid w:val="40091156"/>
    <w:rsid w:val="404A4B4D"/>
    <w:rsid w:val="4072AADA"/>
    <w:rsid w:val="40D65E6F"/>
    <w:rsid w:val="40E3E49F"/>
    <w:rsid w:val="41784869"/>
    <w:rsid w:val="41E81756"/>
    <w:rsid w:val="421FC3EA"/>
    <w:rsid w:val="4307274B"/>
    <w:rsid w:val="43441090"/>
    <w:rsid w:val="437C3719"/>
    <w:rsid w:val="43B3AC16"/>
    <w:rsid w:val="43B5CFB9"/>
    <w:rsid w:val="43D0FB2E"/>
    <w:rsid w:val="43E8F401"/>
    <w:rsid w:val="43EBCAE1"/>
    <w:rsid w:val="449DA7CD"/>
    <w:rsid w:val="44CA696C"/>
    <w:rsid w:val="4551ADC8"/>
    <w:rsid w:val="45E31C70"/>
    <w:rsid w:val="4618E127"/>
    <w:rsid w:val="464D3DC9"/>
    <w:rsid w:val="46C09392"/>
    <w:rsid w:val="46CD3651"/>
    <w:rsid w:val="470C4917"/>
    <w:rsid w:val="471AAD9A"/>
    <w:rsid w:val="475FB684"/>
    <w:rsid w:val="477C6138"/>
    <w:rsid w:val="47C957D0"/>
    <w:rsid w:val="48414A72"/>
    <w:rsid w:val="48AB70BD"/>
    <w:rsid w:val="48BE8F8C"/>
    <w:rsid w:val="48CA2F22"/>
    <w:rsid w:val="4913F6BE"/>
    <w:rsid w:val="49141781"/>
    <w:rsid w:val="49461DFD"/>
    <w:rsid w:val="4A0C9CEA"/>
    <w:rsid w:val="4A17CB15"/>
    <w:rsid w:val="4A695685"/>
    <w:rsid w:val="4A765681"/>
    <w:rsid w:val="4A810550"/>
    <w:rsid w:val="4AB08377"/>
    <w:rsid w:val="4ABBC5E4"/>
    <w:rsid w:val="4AF55042"/>
    <w:rsid w:val="4B46BF52"/>
    <w:rsid w:val="4B833E78"/>
    <w:rsid w:val="4BE4E021"/>
    <w:rsid w:val="4BFD7E82"/>
    <w:rsid w:val="4C29C325"/>
    <w:rsid w:val="4CC47C01"/>
    <w:rsid w:val="4CE6966A"/>
    <w:rsid w:val="4D13914B"/>
    <w:rsid w:val="4D470F95"/>
    <w:rsid w:val="4D4ECA26"/>
    <w:rsid w:val="4D9A810E"/>
    <w:rsid w:val="4DFEDCB3"/>
    <w:rsid w:val="4E66B0A6"/>
    <w:rsid w:val="4EE9EF23"/>
    <w:rsid w:val="4EFDF119"/>
    <w:rsid w:val="4F16DB0D"/>
    <w:rsid w:val="4F5DE7B1"/>
    <w:rsid w:val="4FAE723F"/>
    <w:rsid w:val="5053E777"/>
    <w:rsid w:val="5061E8D3"/>
    <w:rsid w:val="50A44019"/>
    <w:rsid w:val="50AB1F1D"/>
    <w:rsid w:val="50B1E483"/>
    <w:rsid w:val="50B7C047"/>
    <w:rsid w:val="50E4018A"/>
    <w:rsid w:val="513CED28"/>
    <w:rsid w:val="52116E35"/>
    <w:rsid w:val="527257A3"/>
    <w:rsid w:val="52B5CAAB"/>
    <w:rsid w:val="53157B3D"/>
    <w:rsid w:val="533D5B11"/>
    <w:rsid w:val="5398F01B"/>
    <w:rsid w:val="539FC0AA"/>
    <w:rsid w:val="53A38029"/>
    <w:rsid w:val="5420C567"/>
    <w:rsid w:val="54358009"/>
    <w:rsid w:val="5449D088"/>
    <w:rsid w:val="54559D53"/>
    <w:rsid w:val="545E1F46"/>
    <w:rsid w:val="547C06BD"/>
    <w:rsid w:val="54D0AF9D"/>
    <w:rsid w:val="54DB11D9"/>
    <w:rsid w:val="55407096"/>
    <w:rsid w:val="55537526"/>
    <w:rsid w:val="557FA5B8"/>
    <w:rsid w:val="56504F6C"/>
    <w:rsid w:val="57A123CC"/>
    <w:rsid w:val="57DB6D68"/>
    <w:rsid w:val="57E2BE2F"/>
    <w:rsid w:val="5846D800"/>
    <w:rsid w:val="5870FDE1"/>
    <w:rsid w:val="58753A94"/>
    <w:rsid w:val="58817C60"/>
    <w:rsid w:val="5892EA23"/>
    <w:rsid w:val="59124ED4"/>
    <w:rsid w:val="5995A547"/>
    <w:rsid w:val="59B4D82F"/>
    <w:rsid w:val="59C094CF"/>
    <w:rsid w:val="5A6429C6"/>
    <w:rsid w:val="5A7B7C3E"/>
    <w:rsid w:val="5A862316"/>
    <w:rsid w:val="5A94998D"/>
    <w:rsid w:val="5AE5816A"/>
    <w:rsid w:val="5B17414A"/>
    <w:rsid w:val="5BD4ED76"/>
    <w:rsid w:val="5BEB4504"/>
    <w:rsid w:val="5C0E5445"/>
    <w:rsid w:val="5C2CDB91"/>
    <w:rsid w:val="5CA0766D"/>
    <w:rsid w:val="5CAE74CC"/>
    <w:rsid w:val="5CC54BFC"/>
    <w:rsid w:val="5CDEC116"/>
    <w:rsid w:val="5CFCC00D"/>
    <w:rsid w:val="5D2F2490"/>
    <w:rsid w:val="5D62CBFD"/>
    <w:rsid w:val="5DD8E9F3"/>
    <w:rsid w:val="5DFBEEDF"/>
    <w:rsid w:val="5E353EBA"/>
    <w:rsid w:val="5E5FB517"/>
    <w:rsid w:val="5E60194A"/>
    <w:rsid w:val="5F1232C0"/>
    <w:rsid w:val="5F1A2A36"/>
    <w:rsid w:val="5F5936C0"/>
    <w:rsid w:val="5F681130"/>
    <w:rsid w:val="5F7F69C2"/>
    <w:rsid w:val="5F7FF49E"/>
    <w:rsid w:val="5F959AAC"/>
    <w:rsid w:val="5FAAE77A"/>
    <w:rsid w:val="60488CB7"/>
    <w:rsid w:val="606AF930"/>
    <w:rsid w:val="60A6E8CD"/>
    <w:rsid w:val="61012398"/>
    <w:rsid w:val="61661D68"/>
    <w:rsid w:val="616D8A3B"/>
    <w:rsid w:val="61B64A4F"/>
    <w:rsid w:val="61EB0E5C"/>
    <w:rsid w:val="623CAA80"/>
    <w:rsid w:val="627393FE"/>
    <w:rsid w:val="62EC8E67"/>
    <w:rsid w:val="63220F1B"/>
    <w:rsid w:val="632DFE14"/>
    <w:rsid w:val="633E70E6"/>
    <w:rsid w:val="63789E1F"/>
    <w:rsid w:val="639127EA"/>
    <w:rsid w:val="63B34E3D"/>
    <w:rsid w:val="64361BBF"/>
    <w:rsid w:val="6476990A"/>
    <w:rsid w:val="648B4461"/>
    <w:rsid w:val="64E80915"/>
    <w:rsid w:val="651F5BDD"/>
    <w:rsid w:val="652F9315"/>
    <w:rsid w:val="657272EB"/>
    <w:rsid w:val="65B86C22"/>
    <w:rsid w:val="65B92C1F"/>
    <w:rsid w:val="65DEEE1E"/>
    <w:rsid w:val="65EA2395"/>
    <w:rsid w:val="65F21F74"/>
    <w:rsid w:val="666CED59"/>
    <w:rsid w:val="66ABB274"/>
    <w:rsid w:val="66E1DF3E"/>
    <w:rsid w:val="66E30770"/>
    <w:rsid w:val="675EFADF"/>
    <w:rsid w:val="67D2FF0A"/>
    <w:rsid w:val="68846EE8"/>
    <w:rsid w:val="688ABC4E"/>
    <w:rsid w:val="688D204D"/>
    <w:rsid w:val="68A113C8"/>
    <w:rsid w:val="691FBC30"/>
    <w:rsid w:val="69DC1488"/>
    <w:rsid w:val="6B4D1927"/>
    <w:rsid w:val="6BAEC07F"/>
    <w:rsid w:val="6BF6237D"/>
    <w:rsid w:val="6C5B2469"/>
    <w:rsid w:val="6CB76DDE"/>
    <w:rsid w:val="6CBB1F70"/>
    <w:rsid w:val="6CD7A8E6"/>
    <w:rsid w:val="6D059118"/>
    <w:rsid w:val="6DA2E5F9"/>
    <w:rsid w:val="6DB8AD96"/>
    <w:rsid w:val="6DD2C320"/>
    <w:rsid w:val="6DDF8A08"/>
    <w:rsid w:val="6DE7BCC7"/>
    <w:rsid w:val="6DE94C41"/>
    <w:rsid w:val="6E001B7A"/>
    <w:rsid w:val="6E24C222"/>
    <w:rsid w:val="6E4CCC23"/>
    <w:rsid w:val="6E847128"/>
    <w:rsid w:val="6F12E14C"/>
    <w:rsid w:val="6F62B5EC"/>
    <w:rsid w:val="6F663F7C"/>
    <w:rsid w:val="6FCFEBF3"/>
    <w:rsid w:val="6FF7C124"/>
    <w:rsid w:val="700B026F"/>
    <w:rsid w:val="70593B71"/>
    <w:rsid w:val="70EC3988"/>
    <w:rsid w:val="70F3FAB8"/>
    <w:rsid w:val="70F6855F"/>
    <w:rsid w:val="7112B262"/>
    <w:rsid w:val="712A1531"/>
    <w:rsid w:val="71841E69"/>
    <w:rsid w:val="71ECD1E0"/>
    <w:rsid w:val="722CD587"/>
    <w:rsid w:val="7232A3E8"/>
    <w:rsid w:val="724A4C62"/>
    <w:rsid w:val="72645E8D"/>
    <w:rsid w:val="72C7654B"/>
    <w:rsid w:val="72D08CAD"/>
    <w:rsid w:val="72EC644A"/>
    <w:rsid w:val="72F40134"/>
    <w:rsid w:val="74101E72"/>
    <w:rsid w:val="74AE1027"/>
    <w:rsid w:val="74DCCBB0"/>
    <w:rsid w:val="75132CD7"/>
    <w:rsid w:val="751B31B7"/>
    <w:rsid w:val="756AD0D2"/>
    <w:rsid w:val="75D2390F"/>
    <w:rsid w:val="75E0D480"/>
    <w:rsid w:val="7604D3CC"/>
    <w:rsid w:val="76360230"/>
    <w:rsid w:val="7666037C"/>
    <w:rsid w:val="7684222F"/>
    <w:rsid w:val="76F71274"/>
    <w:rsid w:val="77097A43"/>
    <w:rsid w:val="77377FA5"/>
    <w:rsid w:val="7747582F"/>
    <w:rsid w:val="77E29647"/>
    <w:rsid w:val="7894AF64"/>
    <w:rsid w:val="789B1A02"/>
    <w:rsid w:val="78C161D9"/>
    <w:rsid w:val="78CA3B9E"/>
    <w:rsid w:val="793123A1"/>
    <w:rsid w:val="797175F3"/>
    <w:rsid w:val="7974BD83"/>
    <w:rsid w:val="7976306D"/>
    <w:rsid w:val="79D782FB"/>
    <w:rsid w:val="79E0BEDD"/>
    <w:rsid w:val="7A014582"/>
    <w:rsid w:val="7B011C6A"/>
    <w:rsid w:val="7B13872C"/>
    <w:rsid w:val="7B272980"/>
    <w:rsid w:val="7B4A9DDD"/>
    <w:rsid w:val="7B71858C"/>
    <w:rsid w:val="7BAFCE26"/>
    <w:rsid w:val="7BC79997"/>
    <w:rsid w:val="7BCAA87F"/>
    <w:rsid w:val="7C3FD114"/>
    <w:rsid w:val="7CD14DAD"/>
    <w:rsid w:val="7D0906E9"/>
    <w:rsid w:val="7D424179"/>
    <w:rsid w:val="7D9E5A60"/>
    <w:rsid w:val="7DA220FD"/>
    <w:rsid w:val="7DFCDF87"/>
    <w:rsid w:val="7E295333"/>
    <w:rsid w:val="7E8DD6B7"/>
    <w:rsid w:val="7ED258C5"/>
    <w:rsid w:val="7EF364D4"/>
    <w:rsid w:val="7FC1D98F"/>
    <w:rsid w:val="7FC3FCC5"/>
    <w:rsid w:val="7FCBE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A1D77"/>
  <w15:docId w15:val="{DA1320FD-8A57-4E70-8345-4D52F83F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26A5"/>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526A5"/>
    <w:pPr>
      <w:spacing w:after="0" w:line="240" w:lineRule="auto"/>
    </w:pPr>
    <w:rPr>
      <w:rFonts w:ascii="Calibri" w:eastAsia="Calibri" w:hAnsi="Calibri" w:cs="Times New Roman"/>
    </w:rPr>
  </w:style>
  <w:style w:type="paragraph" w:customStyle="1" w:styleId="HoofdtekstA">
    <w:name w:val="Hoofdtekst A"/>
    <w:rsid w:val="00FC1007"/>
    <w:pPr>
      <w:spacing w:after="0" w:line="240" w:lineRule="auto"/>
    </w:pPr>
    <w:rPr>
      <w:rFonts w:ascii="Helvetica" w:eastAsia="ヒラギノ角ゴ Pro W3" w:hAnsi="Helvetica" w:cs="Times New Roman"/>
      <w:color w:val="000000"/>
      <w:sz w:val="24"/>
      <w:szCs w:val="20"/>
      <w:lang w:val="nl-NL" w:eastAsia="de-DE"/>
    </w:rPr>
  </w:style>
  <w:style w:type="paragraph" w:styleId="Kopfzeile">
    <w:name w:val="header"/>
    <w:basedOn w:val="Standard"/>
    <w:link w:val="KopfzeileZchn"/>
    <w:uiPriority w:val="99"/>
    <w:unhideWhenUsed/>
    <w:rsid w:val="007958EA"/>
    <w:pPr>
      <w:tabs>
        <w:tab w:val="center" w:pos="4536"/>
        <w:tab w:val="right" w:pos="9072"/>
      </w:tabs>
    </w:pPr>
  </w:style>
  <w:style w:type="character" w:customStyle="1" w:styleId="KopfzeileZchn">
    <w:name w:val="Kopfzeile Zchn"/>
    <w:basedOn w:val="Absatz-Standardschriftart"/>
    <w:link w:val="Kopfzeile"/>
    <w:uiPriority w:val="99"/>
    <w:rsid w:val="007958EA"/>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7958EA"/>
    <w:pPr>
      <w:tabs>
        <w:tab w:val="center" w:pos="4536"/>
        <w:tab w:val="right" w:pos="9072"/>
      </w:tabs>
    </w:pPr>
  </w:style>
  <w:style w:type="character" w:customStyle="1" w:styleId="FuzeileZchn">
    <w:name w:val="Fußzeile Zchn"/>
    <w:basedOn w:val="Absatz-Standardschriftart"/>
    <w:link w:val="Fuzeile"/>
    <w:uiPriority w:val="99"/>
    <w:rsid w:val="007958EA"/>
    <w:rPr>
      <w:rFonts w:ascii="Times New Roman" w:eastAsia="Times New Roman" w:hAnsi="Times New Roman" w:cs="Times New Roman"/>
      <w:sz w:val="24"/>
      <w:szCs w:val="24"/>
      <w:lang w:eastAsia="de-DE"/>
    </w:rPr>
  </w:style>
  <w:style w:type="paragraph" w:customStyle="1" w:styleId="Standard1">
    <w:name w:val="Standard1"/>
    <w:rsid w:val="00F74A0D"/>
    <w:pPr>
      <w:widowControl w:val="0"/>
      <w:suppressAutoHyphens/>
      <w:autoSpaceDN w:val="0"/>
      <w:spacing w:after="0" w:line="240" w:lineRule="auto"/>
      <w:textAlignment w:val="baseline"/>
    </w:pPr>
    <w:rPr>
      <w:rFonts w:ascii="Times New Roman" w:eastAsia="SimSun" w:hAnsi="Times New Roman" w:cs="Mangal"/>
      <w:kern w:val="3"/>
      <w:sz w:val="24"/>
      <w:szCs w:val="24"/>
      <w:lang w:val="it-IT" w:eastAsia="zh-CN" w:bidi="hi-IN"/>
    </w:rPr>
  </w:style>
  <w:style w:type="character" w:styleId="Hyperlink">
    <w:name w:val="Hyperlink"/>
    <w:basedOn w:val="Absatz-Standardschriftart"/>
    <w:uiPriority w:val="99"/>
    <w:unhideWhenUsed/>
    <w:rsid w:val="00894031"/>
    <w:rPr>
      <w:color w:val="0000FF"/>
      <w:u w:val="single"/>
    </w:rPr>
  </w:style>
  <w:style w:type="character" w:styleId="HTMLSchreibmaschine">
    <w:name w:val="HTML Typewriter"/>
    <w:basedOn w:val="Absatz-Standardschriftart"/>
    <w:uiPriority w:val="99"/>
    <w:semiHidden/>
    <w:unhideWhenUsed/>
    <w:rsid w:val="004A2555"/>
    <w:rPr>
      <w:rFonts w:ascii="Courier New" w:eastAsia="Times New Roman" w:hAnsi="Courier New" w:cs="Courier New" w:hint="default"/>
      <w:sz w:val="20"/>
      <w:szCs w:val="20"/>
    </w:rPr>
  </w:style>
  <w:style w:type="paragraph" w:styleId="StandardWeb">
    <w:name w:val="Normal (Web)"/>
    <w:basedOn w:val="Standard"/>
    <w:uiPriority w:val="99"/>
    <w:semiHidden/>
    <w:unhideWhenUsed/>
    <w:rsid w:val="00117E65"/>
    <w:pPr>
      <w:spacing w:before="100" w:beforeAutospacing="1" w:after="100" w:afterAutospacing="1"/>
    </w:pPr>
  </w:style>
  <w:style w:type="character" w:styleId="Fett">
    <w:name w:val="Strong"/>
    <w:basedOn w:val="Absatz-Standardschriftart"/>
    <w:uiPriority w:val="22"/>
    <w:qFormat/>
    <w:rsid w:val="00157D1E"/>
    <w:rPr>
      <w:b/>
      <w:bCs/>
    </w:rPr>
  </w:style>
  <w:style w:type="paragraph" w:styleId="Sprechblasentext">
    <w:name w:val="Balloon Text"/>
    <w:basedOn w:val="Standard"/>
    <w:link w:val="SprechblasentextZchn"/>
    <w:uiPriority w:val="99"/>
    <w:semiHidden/>
    <w:unhideWhenUsed/>
    <w:rsid w:val="0090369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369A"/>
    <w:rPr>
      <w:rFonts w:ascii="Segoe UI" w:eastAsia="Times New Roman" w:hAnsi="Segoe UI" w:cs="Segoe UI"/>
      <w:sz w:val="18"/>
      <w:szCs w:val="18"/>
      <w:lang w:eastAsia="de-DE"/>
    </w:rPr>
  </w:style>
  <w:style w:type="paragraph" w:styleId="Textkrper">
    <w:name w:val="Body Text"/>
    <w:basedOn w:val="Standard"/>
    <w:link w:val="TextkrperZchn"/>
    <w:rsid w:val="00A90197"/>
    <w:pPr>
      <w:suppressAutoHyphens/>
      <w:ind w:right="1872"/>
    </w:pPr>
    <w:rPr>
      <w:rFonts w:ascii="Arial" w:hAnsi="Arial" w:cs="Arial"/>
      <w:sz w:val="20"/>
      <w:lang w:eastAsia="ar-SA"/>
    </w:rPr>
  </w:style>
  <w:style w:type="character" w:customStyle="1" w:styleId="TextkrperZchn">
    <w:name w:val="Textkörper Zchn"/>
    <w:basedOn w:val="Absatz-Standardschriftart"/>
    <w:link w:val="Textkrper"/>
    <w:rsid w:val="00A90197"/>
    <w:rPr>
      <w:rFonts w:ascii="Arial" w:eastAsia="Times New Roman" w:hAnsi="Arial" w:cs="Arial"/>
      <w:sz w:val="20"/>
      <w:szCs w:val="24"/>
      <w:lang w:eastAsia="ar-SA"/>
    </w:rPr>
  </w:style>
  <w:style w:type="paragraph" w:styleId="berarbeitung">
    <w:name w:val="Revision"/>
    <w:hidden/>
    <w:uiPriority w:val="99"/>
    <w:semiHidden/>
    <w:rsid w:val="00D03DA5"/>
    <w:pPr>
      <w:spacing w:after="0"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310408"/>
    <w:rPr>
      <w:color w:val="800080" w:themeColor="followedHyperlink"/>
      <w:u w:val="single"/>
    </w:rPr>
  </w:style>
  <w:style w:type="character" w:styleId="NichtaufgelsteErwhnung">
    <w:name w:val="Unresolved Mention"/>
    <w:basedOn w:val="Absatz-Standardschriftart"/>
    <w:uiPriority w:val="99"/>
    <w:semiHidden/>
    <w:unhideWhenUsed/>
    <w:rsid w:val="00310408"/>
    <w:rPr>
      <w:color w:val="605E5C"/>
      <w:shd w:val="clear" w:color="auto" w:fill="E1DFDD"/>
    </w:rPr>
  </w:style>
  <w:style w:type="paragraph" w:styleId="NurText">
    <w:name w:val="Plain Text"/>
    <w:basedOn w:val="Standard"/>
    <w:link w:val="NurTextZchn"/>
    <w:uiPriority w:val="99"/>
    <w:unhideWhenUsed/>
    <w:rsid w:val="004F5C5F"/>
    <w:rPr>
      <w:rFonts w:ascii="Verdana" w:hAnsi="Verdana" w:cstheme="minorBidi"/>
      <w:sz w:val="22"/>
      <w:szCs w:val="21"/>
      <w:lang w:eastAsia="en-US"/>
    </w:rPr>
  </w:style>
  <w:style w:type="character" w:customStyle="1" w:styleId="NurTextZchn">
    <w:name w:val="Nur Text Zchn"/>
    <w:basedOn w:val="Absatz-Standardschriftart"/>
    <w:link w:val="NurText"/>
    <w:uiPriority w:val="99"/>
    <w:rsid w:val="004F5C5F"/>
    <w:rPr>
      <w:rFonts w:ascii="Verdana" w:eastAsia="Times New Roman" w:hAnsi="Verdana"/>
      <w:szCs w:val="21"/>
    </w:rPr>
  </w:style>
  <w:style w:type="paragraph" w:customStyle="1" w:styleId="Default">
    <w:name w:val="Default"/>
    <w:rsid w:val="004E6C12"/>
    <w:pPr>
      <w:autoSpaceDE w:val="0"/>
      <w:autoSpaceDN w:val="0"/>
      <w:adjustRightInd w:val="0"/>
      <w:spacing w:after="0" w:line="240" w:lineRule="auto"/>
    </w:pPr>
    <w:rPr>
      <w:rFonts w:ascii="Calibri" w:hAnsi="Calibri" w:cs="Calibri"/>
      <w:color w:val="000000"/>
      <w:sz w:val="24"/>
      <w:szCs w:val="24"/>
    </w:rPr>
  </w:style>
  <w:style w:type="character" w:customStyle="1" w:styleId="auto-style17">
    <w:name w:val="auto-style17"/>
    <w:basedOn w:val="Absatz-Standardschriftart"/>
    <w:rsid w:val="00FF638A"/>
  </w:style>
  <w:style w:type="paragraph" w:customStyle="1" w:styleId="auto-style9">
    <w:name w:val="auto-style9"/>
    <w:basedOn w:val="Standard"/>
    <w:rsid w:val="00FF638A"/>
    <w:pPr>
      <w:spacing w:before="100" w:beforeAutospacing="1" w:after="100" w:afterAutospacing="1"/>
    </w:pPr>
  </w:style>
  <w:style w:type="paragraph" w:customStyle="1" w:styleId="auto-style20">
    <w:name w:val="auto-style20"/>
    <w:basedOn w:val="Standard"/>
    <w:rsid w:val="00FF638A"/>
    <w:pPr>
      <w:spacing w:before="100" w:beforeAutospacing="1" w:after="100" w:afterAutospacing="1"/>
    </w:pPr>
  </w:style>
  <w:style w:type="paragraph" w:styleId="Untertitel">
    <w:name w:val="Subtitle"/>
    <w:basedOn w:val="Standard"/>
    <w:next w:val="Standard"/>
    <w:link w:val="UntertitelZchn"/>
    <w:uiPriority w:val="11"/>
    <w:qFormat/>
    <w:rsid w:val="0044161E"/>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44161E"/>
    <w:rPr>
      <w:rFonts w:ascii="Times New Roman" w:eastAsiaTheme="minorEastAsia" w:hAnsi="Times New Roman" w:cs="Times New Roman"/>
      <w:color w:val="5A5A5A" w:themeColor="text1" w:themeTint="A5"/>
      <w:spacing w:val="15"/>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31922">
      <w:bodyDiv w:val="1"/>
      <w:marLeft w:val="0"/>
      <w:marRight w:val="0"/>
      <w:marTop w:val="0"/>
      <w:marBottom w:val="0"/>
      <w:divBdr>
        <w:top w:val="none" w:sz="0" w:space="0" w:color="auto"/>
        <w:left w:val="none" w:sz="0" w:space="0" w:color="auto"/>
        <w:bottom w:val="none" w:sz="0" w:space="0" w:color="auto"/>
        <w:right w:val="none" w:sz="0" w:space="0" w:color="auto"/>
      </w:divBdr>
      <w:divsChild>
        <w:div w:id="1735086022">
          <w:marLeft w:val="0"/>
          <w:marRight w:val="0"/>
          <w:marTop w:val="0"/>
          <w:marBottom w:val="0"/>
          <w:divBdr>
            <w:top w:val="none" w:sz="0" w:space="0" w:color="auto"/>
            <w:left w:val="none" w:sz="0" w:space="0" w:color="auto"/>
            <w:bottom w:val="none" w:sz="0" w:space="0" w:color="auto"/>
            <w:right w:val="none" w:sz="0" w:space="0" w:color="auto"/>
          </w:divBdr>
        </w:div>
        <w:div w:id="1942181399">
          <w:marLeft w:val="0"/>
          <w:marRight w:val="0"/>
          <w:marTop w:val="0"/>
          <w:marBottom w:val="0"/>
          <w:divBdr>
            <w:top w:val="none" w:sz="0" w:space="0" w:color="auto"/>
            <w:left w:val="none" w:sz="0" w:space="0" w:color="auto"/>
            <w:bottom w:val="none" w:sz="0" w:space="0" w:color="auto"/>
            <w:right w:val="none" w:sz="0" w:space="0" w:color="auto"/>
          </w:divBdr>
        </w:div>
        <w:div w:id="1576478913">
          <w:marLeft w:val="0"/>
          <w:marRight w:val="0"/>
          <w:marTop w:val="0"/>
          <w:marBottom w:val="0"/>
          <w:divBdr>
            <w:top w:val="none" w:sz="0" w:space="0" w:color="auto"/>
            <w:left w:val="none" w:sz="0" w:space="0" w:color="auto"/>
            <w:bottom w:val="none" w:sz="0" w:space="0" w:color="auto"/>
            <w:right w:val="none" w:sz="0" w:space="0" w:color="auto"/>
          </w:divBdr>
        </w:div>
        <w:div w:id="245380607">
          <w:marLeft w:val="0"/>
          <w:marRight w:val="0"/>
          <w:marTop w:val="0"/>
          <w:marBottom w:val="0"/>
          <w:divBdr>
            <w:top w:val="none" w:sz="0" w:space="0" w:color="auto"/>
            <w:left w:val="none" w:sz="0" w:space="0" w:color="auto"/>
            <w:bottom w:val="none" w:sz="0" w:space="0" w:color="auto"/>
            <w:right w:val="none" w:sz="0" w:space="0" w:color="auto"/>
          </w:divBdr>
        </w:div>
        <w:div w:id="32579223">
          <w:marLeft w:val="0"/>
          <w:marRight w:val="0"/>
          <w:marTop w:val="0"/>
          <w:marBottom w:val="0"/>
          <w:divBdr>
            <w:top w:val="none" w:sz="0" w:space="0" w:color="auto"/>
            <w:left w:val="none" w:sz="0" w:space="0" w:color="auto"/>
            <w:bottom w:val="none" w:sz="0" w:space="0" w:color="auto"/>
            <w:right w:val="none" w:sz="0" w:space="0" w:color="auto"/>
          </w:divBdr>
        </w:div>
      </w:divsChild>
    </w:div>
    <w:div w:id="364061274">
      <w:bodyDiv w:val="1"/>
      <w:marLeft w:val="0"/>
      <w:marRight w:val="0"/>
      <w:marTop w:val="0"/>
      <w:marBottom w:val="0"/>
      <w:divBdr>
        <w:top w:val="none" w:sz="0" w:space="0" w:color="auto"/>
        <w:left w:val="none" w:sz="0" w:space="0" w:color="auto"/>
        <w:bottom w:val="none" w:sz="0" w:space="0" w:color="auto"/>
        <w:right w:val="none" w:sz="0" w:space="0" w:color="auto"/>
      </w:divBdr>
      <w:divsChild>
        <w:div w:id="763381535">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21122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134421">
      <w:bodyDiv w:val="1"/>
      <w:marLeft w:val="0"/>
      <w:marRight w:val="0"/>
      <w:marTop w:val="0"/>
      <w:marBottom w:val="0"/>
      <w:divBdr>
        <w:top w:val="none" w:sz="0" w:space="0" w:color="auto"/>
        <w:left w:val="none" w:sz="0" w:space="0" w:color="auto"/>
        <w:bottom w:val="none" w:sz="0" w:space="0" w:color="auto"/>
        <w:right w:val="none" w:sz="0" w:space="0" w:color="auto"/>
      </w:divBdr>
    </w:div>
    <w:div w:id="440302968">
      <w:bodyDiv w:val="1"/>
      <w:marLeft w:val="0"/>
      <w:marRight w:val="0"/>
      <w:marTop w:val="0"/>
      <w:marBottom w:val="0"/>
      <w:divBdr>
        <w:top w:val="none" w:sz="0" w:space="0" w:color="auto"/>
        <w:left w:val="none" w:sz="0" w:space="0" w:color="auto"/>
        <w:bottom w:val="none" w:sz="0" w:space="0" w:color="auto"/>
        <w:right w:val="none" w:sz="0" w:space="0" w:color="auto"/>
      </w:divBdr>
    </w:div>
    <w:div w:id="593129596">
      <w:bodyDiv w:val="1"/>
      <w:marLeft w:val="0"/>
      <w:marRight w:val="0"/>
      <w:marTop w:val="0"/>
      <w:marBottom w:val="0"/>
      <w:divBdr>
        <w:top w:val="none" w:sz="0" w:space="0" w:color="auto"/>
        <w:left w:val="none" w:sz="0" w:space="0" w:color="auto"/>
        <w:bottom w:val="none" w:sz="0" w:space="0" w:color="auto"/>
        <w:right w:val="none" w:sz="0" w:space="0" w:color="auto"/>
      </w:divBdr>
    </w:div>
    <w:div w:id="747845692">
      <w:bodyDiv w:val="1"/>
      <w:marLeft w:val="0"/>
      <w:marRight w:val="0"/>
      <w:marTop w:val="0"/>
      <w:marBottom w:val="0"/>
      <w:divBdr>
        <w:top w:val="none" w:sz="0" w:space="0" w:color="auto"/>
        <w:left w:val="none" w:sz="0" w:space="0" w:color="auto"/>
        <w:bottom w:val="none" w:sz="0" w:space="0" w:color="auto"/>
        <w:right w:val="none" w:sz="0" w:space="0" w:color="auto"/>
      </w:divBdr>
    </w:div>
    <w:div w:id="839346299">
      <w:bodyDiv w:val="1"/>
      <w:marLeft w:val="0"/>
      <w:marRight w:val="0"/>
      <w:marTop w:val="0"/>
      <w:marBottom w:val="0"/>
      <w:divBdr>
        <w:top w:val="none" w:sz="0" w:space="0" w:color="auto"/>
        <w:left w:val="none" w:sz="0" w:space="0" w:color="auto"/>
        <w:bottom w:val="none" w:sz="0" w:space="0" w:color="auto"/>
        <w:right w:val="none" w:sz="0" w:space="0" w:color="auto"/>
      </w:divBdr>
    </w:div>
    <w:div w:id="943808501">
      <w:bodyDiv w:val="1"/>
      <w:marLeft w:val="0"/>
      <w:marRight w:val="0"/>
      <w:marTop w:val="0"/>
      <w:marBottom w:val="0"/>
      <w:divBdr>
        <w:top w:val="none" w:sz="0" w:space="0" w:color="auto"/>
        <w:left w:val="none" w:sz="0" w:space="0" w:color="auto"/>
        <w:bottom w:val="none" w:sz="0" w:space="0" w:color="auto"/>
        <w:right w:val="none" w:sz="0" w:space="0" w:color="auto"/>
      </w:divBdr>
    </w:div>
    <w:div w:id="950667284">
      <w:bodyDiv w:val="1"/>
      <w:marLeft w:val="0"/>
      <w:marRight w:val="0"/>
      <w:marTop w:val="0"/>
      <w:marBottom w:val="0"/>
      <w:divBdr>
        <w:top w:val="none" w:sz="0" w:space="0" w:color="auto"/>
        <w:left w:val="none" w:sz="0" w:space="0" w:color="auto"/>
        <w:bottom w:val="none" w:sz="0" w:space="0" w:color="auto"/>
        <w:right w:val="none" w:sz="0" w:space="0" w:color="auto"/>
      </w:divBdr>
    </w:div>
    <w:div w:id="991981992">
      <w:bodyDiv w:val="1"/>
      <w:marLeft w:val="0"/>
      <w:marRight w:val="0"/>
      <w:marTop w:val="0"/>
      <w:marBottom w:val="0"/>
      <w:divBdr>
        <w:top w:val="none" w:sz="0" w:space="0" w:color="auto"/>
        <w:left w:val="none" w:sz="0" w:space="0" w:color="auto"/>
        <w:bottom w:val="none" w:sz="0" w:space="0" w:color="auto"/>
        <w:right w:val="none" w:sz="0" w:space="0" w:color="auto"/>
      </w:divBdr>
    </w:div>
    <w:div w:id="1008095692">
      <w:bodyDiv w:val="1"/>
      <w:marLeft w:val="0"/>
      <w:marRight w:val="0"/>
      <w:marTop w:val="0"/>
      <w:marBottom w:val="0"/>
      <w:divBdr>
        <w:top w:val="none" w:sz="0" w:space="0" w:color="auto"/>
        <w:left w:val="none" w:sz="0" w:space="0" w:color="auto"/>
        <w:bottom w:val="none" w:sz="0" w:space="0" w:color="auto"/>
        <w:right w:val="none" w:sz="0" w:space="0" w:color="auto"/>
      </w:divBdr>
    </w:div>
    <w:div w:id="1035934339">
      <w:bodyDiv w:val="1"/>
      <w:marLeft w:val="0"/>
      <w:marRight w:val="0"/>
      <w:marTop w:val="0"/>
      <w:marBottom w:val="0"/>
      <w:divBdr>
        <w:top w:val="none" w:sz="0" w:space="0" w:color="auto"/>
        <w:left w:val="none" w:sz="0" w:space="0" w:color="auto"/>
        <w:bottom w:val="none" w:sz="0" w:space="0" w:color="auto"/>
        <w:right w:val="none" w:sz="0" w:space="0" w:color="auto"/>
      </w:divBdr>
    </w:div>
    <w:div w:id="1061486691">
      <w:bodyDiv w:val="1"/>
      <w:marLeft w:val="0"/>
      <w:marRight w:val="0"/>
      <w:marTop w:val="0"/>
      <w:marBottom w:val="0"/>
      <w:divBdr>
        <w:top w:val="none" w:sz="0" w:space="0" w:color="auto"/>
        <w:left w:val="none" w:sz="0" w:space="0" w:color="auto"/>
        <w:bottom w:val="none" w:sz="0" w:space="0" w:color="auto"/>
        <w:right w:val="none" w:sz="0" w:space="0" w:color="auto"/>
      </w:divBdr>
    </w:div>
    <w:div w:id="1074474361">
      <w:bodyDiv w:val="1"/>
      <w:marLeft w:val="0"/>
      <w:marRight w:val="0"/>
      <w:marTop w:val="0"/>
      <w:marBottom w:val="0"/>
      <w:divBdr>
        <w:top w:val="none" w:sz="0" w:space="0" w:color="auto"/>
        <w:left w:val="none" w:sz="0" w:space="0" w:color="auto"/>
        <w:bottom w:val="none" w:sz="0" w:space="0" w:color="auto"/>
        <w:right w:val="none" w:sz="0" w:space="0" w:color="auto"/>
      </w:divBdr>
    </w:div>
    <w:div w:id="1079133719">
      <w:bodyDiv w:val="1"/>
      <w:marLeft w:val="0"/>
      <w:marRight w:val="0"/>
      <w:marTop w:val="0"/>
      <w:marBottom w:val="0"/>
      <w:divBdr>
        <w:top w:val="none" w:sz="0" w:space="0" w:color="auto"/>
        <w:left w:val="none" w:sz="0" w:space="0" w:color="auto"/>
        <w:bottom w:val="none" w:sz="0" w:space="0" w:color="auto"/>
        <w:right w:val="none" w:sz="0" w:space="0" w:color="auto"/>
      </w:divBdr>
    </w:div>
    <w:div w:id="1123422466">
      <w:bodyDiv w:val="1"/>
      <w:marLeft w:val="0"/>
      <w:marRight w:val="0"/>
      <w:marTop w:val="0"/>
      <w:marBottom w:val="0"/>
      <w:divBdr>
        <w:top w:val="none" w:sz="0" w:space="0" w:color="auto"/>
        <w:left w:val="none" w:sz="0" w:space="0" w:color="auto"/>
        <w:bottom w:val="none" w:sz="0" w:space="0" w:color="auto"/>
        <w:right w:val="none" w:sz="0" w:space="0" w:color="auto"/>
      </w:divBdr>
    </w:div>
    <w:div w:id="1168519531">
      <w:bodyDiv w:val="1"/>
      <w:marLeft w:val="0"/>
      <w:marRight w:val="0"/>
      <w:marTop w:val="0"/>
      <w:marBottom w:val="0"/>
      <w:divBdr>
        <w:top w:val="none" w:sz="0" w:space="0" w:color="auto"/>
        <w:left w:val="none" w:sz="0" w:space="0" w:color="auto"/>
        <w:bottom w:val="none" w:sz="0" w:space="0" w:color="auto"/>
        <w:right w:val="none" w:sz="0" w:space="0" w:color="auto"/>
      </w:divBdr>
    </w:div>
    <w:div w:id="1420129428">
      <w:bodyDiv w:val="1"/>
      <w:marLeft w:val="0"/>
      <w:marRight w:val="0"/>
      <w:marTop w:val="0"/>
      <w:marBottom w:val="0"/>
      <w:divBdr>
        <w:top w:val="none" w:sz="0" w:space="0" w:color="auto"/>
        <w:left w:val="none" w:sz="0" w:space="0" w:color="auto"/>
        <w:bottom w:val="none" w:sz="0" w:space="0" w:color="auto"/>
        <w:right w:val="none" w:sz="0" w:space="0" w:color="auto"/>
      </w:divBdr>
    </w:div>
    <w:div w:id="1426732967">
      <w:bodyDiv w:val="1"/>
      <w:marLeft w:val="0"/>
      <w:marRight w:val="0"/>
      <w:marTop w:val="0"/>
      <w:marBottom w:val="0"/>
      <w:divBdr>
        <w:top w:val="none" w:sz="0" w:space="0" w:color="auto"/>
        <w:left w:val="none" w:sz="0" w:space="0" w:color="auto"/>
        <w:bottom w:val="none" w:sz="0" w:space="0" w:color="auto"/>
        <w:right w:val="none" w:sz="0" w:space="0" w:color="auto"/>
      </w:divBdr>
      <w:divsChild>
        <w:div w:id="887180826">
          <w:marLeft w:val="0"/>
          <w:marRight w:val="0"/>
          <w:marTop w:val="0"/>
          <w:marBottom w:val="0"/>
          <w:divBdr>
            <w:top w:val="none" w:sz="0" w:space="0" w:color="auto"/>
            <w:left w:val="none" w:sz="0" w:space="0" w:color="auto"/>
            <w:bottom w:val="none" w:sz="0" w:space="0" w:color="auto"/>
            <w:right w:val="none" w:sz="0" w:space="0" w:color="auto"/>
          </w:divBdr>
        </w:div>
      </w:divsChild>
    </w:div>
    <w:div w:id="1464731403">
      <w:bodyDiv w:val="1"/>
      <w:marLeft w:val="0"/>
      <w:marRight w:val="0"/>
      <w:marTop w:val="0"/>
      <w:marBottom w:val="0"/>
      <w:divBdr>
        <w:top w:val="none" w:sz="0" w:space="0" w:color="auto"/>
        <w:left w:val="none" w:sz="0" w:space="0" w:color="auto"/>
        <w:bottom w:val="none" w:sz="0" w:space="0" w:color="auto"/>
        <w:right w:val="none" w:sz="0" w:space="0" w:color="auto"/>
      </w:divBdr>
      <w:divsChild>
        <w:div w:id="1532955713">
          <w:marLeft w:val="0"/>
          <w:marRight w:val="0"/>
          <w:marTop w:val="0"/>
          <w:marBottom w:val="0"/>
          <w:divBdr>
            <w:top w:val="none" w:sz="0" w:space="0" w:color="auto"/>
            <w:left w:val="none" w:sz="0" w:space="0" w:color="auto"/>
            <w:bottom w:val="none" w:sz="0" w:space="0" w:color="auto"/>
            <w:right w:val="none" w:sz="0" w:space="0" w:color="auto"/>
          </w:divBdr>
        </w:div>
        <w:div w:id="745034354">
          <w:marLeft w:val="0"/>
          <w:marRight w:val="0"/>
          <w:marTop w:val="0"/>
          <w:marBottom w:val="0"/>
          <w:divBdr>
            <w:top w:val="none" w:sz="0" w:space="0" w:color="auto"/>
            <w:left w:val="none" w:sz="0" w:space="0" w:color="auto"/>
            <w:bottom w:val="none" w:sz="0" w:space="0" w:color="auto"/>
            <w:right w:val="none" w:sz="0" w:space="0" w:color="auto"/>
          </w:divBdr>
        </w:div>
        <w:div w:id="2006123561">
          <w:marLeft w:val="0"/>
          <w:marRight w:val="0"/>
          <w:marTop w:val="0"/>
          <w:marBottom w:val="0"/>
          <w:divBdr>
            <w:top w:val="none" w:sz="0" w:space="0" w:color="auto"/>
            <w:left w:val="none" w:sz="0" w:space="0" w:color="auto"/>
            <w:bottom w:val="none" w:sz="0" w:space="0" w:color="auto"/>
            <w:right w:val="none" w:sz="0" w:space="0" w:color="auto"/>
          </w:divBdr>
        </w:div>
        <w:div w:id="297421254">
          <w:marLeft w:val="0"/>
          <w:marRight w:val="0"/>
          <w:marTop w:val="0"/>
          <w:marBottom w:val="0"/>
          <w:divBdr>
            <w:top w:val="none" w:sz="0" w:space="0" w:color="auto"/>
            <w:left w:val="none" w:sz="0" w:space="0" w:color="auto"/>
            <w:bottom w:val="none" w:sz="0" w:space="0" w:color="auto"/>
            <w:right w:val="none" w:sz="0" w:space="0" w:color="auto"/>
          </w:divBdr>
        </w:div>
      </w:divsChild>
    </w:div>
    <w:div w:id="1530676848">
      <w:bodyDiv w:val="1"/>
      <w:marLeft w:val="0"/>
      <w:marRight w:val="0"/>
      <w:marTop w:val="0"/>
      <w:marBottom w:val="0"/>
      <w:divBdr>
        <w:top w:val="none" w:sz="0" w:space="0" w:color="auto"/>
        <w:left w:val="none" w:sz="0" w:space="0" w:color="auto"/>
        <w:bottom w:val="none" w:sz="0" w:space="0" w:color="auto"/>
        <w:right w:val="none" w:sz="0" w:space="0" w:color="auto"/>
      </w:divBdr>
    </w:div>
    <w:div w:id="1709836504">
      <w:bodyDiv w:val="1"/>
      <w:marLeft w:val="0"/>
      <w:marRight w:val="0"/>
      <w:marTop w:val="0"/>
      <w:marBottom w:val="0"/>
      <w:divBdr>
        <w:top w:val="none" w:sz="0" w:space="0" w:color="auto"/>
        <w:left w:val="none" w:sz="0" w:space="0" w:color="auto"/>
        <w:bottom w:val="none" w:sz="0" w:space="0" w:color="auto"/>
        <w:right w:val="none" w:sz="0" w:space="0" w:color="auto"/>
      </w:divBdr>
    </w:div>
    <w:div w:id="1768651732">
      <w:bodyDiv w:val="1"/>
      <w:marLeft w:val="0"/>
      <w:marRight w:val="0"/>
      <w:marTop w:val="0"/>
      <w:marBottom w:val="0"/>
      <w:divBdr>
        <w:top w:val="none" w:sz="0" w:space="0" w:color="auto"/>
        <w:left w:val="none" w:sz="0" w:space="0" w:color="auto"/>
        <w:bottom w:val="none" w:sz="0" w:space="0" w:color="auto"/>
        <w:right w:val="none" w:sz="0" w:space="0" w:color="auto"/>
      </w:divBdr>
    </w:div>
    <w:div w:id="1776250102">
      <w:bodyDiv w:val="1"/>
      <w:marLeft w:val="0"/>
      <w:marRight w:val="0"/>
      <w:marTop w:val="0"/>
      <w:marBottom w:val="0"/>
      <w:divBdr>
        <w:top w:val="none" w:sz="0" w:space="0" w:color="auto"/>
        <w:left w:val="none" w:sz="0" w:space="0" w:color="auto"/>
        <w:bottom w:val="none" w:sz="0" w:space="0" w:color="auto"/>
        <w:right w:val="none" w:sz="0" w:space="0" w:color="auto"/>
      </w:divBdr>
    </w:div>
    <w:div w:id="1831214535">
      <w:bodyDiv w:val="1"/>
      <w:marLeft w:val="0"/>
      <w:marRight w:val="0"/>
      <w:marTop w:val="0"/>
      <w:marBottom w:val="0"/>
      <w:divBdr>
        <w:top w:val="none" w:sz="0" w:space="0" w:color="auto"/>
        <w:left w:val="none" w:sz="0" w:space="0" w:color="auto"/>
        <w:bottom w:val="none" w:sz="0" w:space="0" w:color="auto"/>
        <w:right w:val="none" w:sz="0" w:space="0" w:color="auto"/>
      </w:divBdr>
      <w:divsChild>
        <w:div w:id="1770195791">
          <w:marLeft w:val="0"/>
          <w:marRight w:val="0"/>
          <w:marTop w:val="0"/>
          <w:marBottom w:val="0"/>
          <w:divBdr>
            <w:top w:val="none" w:sz="0" w:space="0" w:color="auto"/>
            <w:left w:val="none" w:sz="0" w:space="0" w:color="auto"/>
            <w:bottom w:val="none" w:sz="0" w:space="0" w:color="auto"/>
            <w:right w:val="none" w:sz="0" w:space="0" w:color="auto"/>
          </w:divBdr>
          <w:divsChild>
            <w:div w:id="990406859">
              <w:marLeft w:val="0"/>
              <w:marRight w:val="0"/>
              <w:marTop w:val="0"/>
              <w:marBottom w:val="0"/>
              <w:divBdr>
                <w:top w:val="none" w:sz="0" w:space="0" w:color="auto"/>
                <w:left w:val="none" w:sz="0" w:space="0" w:color="auto"/>
                <w:bottom w:val="none" w:sz="0" w:space="0" w:color="auto"/>
                <w:right w:val="none" w:sz="0" w:space="0" w:color="auto"/>
              </w:divBdr>
              <w:divsChild>
                <w:div w:id="119079154">
                  <w:marLeft w:val="0"/>
                  <w:marRight w:val="0"/>
                  <w:marTop w:val="0"/>
                  <w:marBottom w:val="0"/>
                  <w:divBdr>
                    <w:top w:val="none" w:sz="0" w:space="0" w:color="auto"/>
                    <w:left w:val="none" w:sz="0" w:space="0" w:color="auto"/>
                    <w:bottom w:val="none" w:sz="0" w:space="0" w:color="auto"/>
                    <w:right w:val="none" w:sz="0" w:space="0" w:color="auto"/>
                  </w:divBdr>
                  <w:divsChild>
                    <w:div w:id="1665014132">
                      <w:marLeft w:val="150"/>
                      <w:marRight w:val="75"/>
                      <w:marTop w:val="150"/>
                      <w:marBottom w:val="75"/>
                      <w:divBdr>
                        <w:top w:val="none" w:sz="0" w:space="0" w:color="auto"/>
                        <w:left w:val="single" w:sz="12" w:space="8" w:color="C3D9E5"/>
                        <w:bottom w:val="none" w:sz="0" w:space="0" w:color="auto"/>
                        <w:right w:val="none" w:sz="0" w:space="0" w:color="auto"/>
                      </w:divBdr>
                      <w:divsChild>
                        <w:div w:id="1139693186">
                          <w:marLeft w:val="0"/>
                          <w:marRight w:val="0"/>
                          <w:marTop w:val="0"/>
                          <w:marBottom w:val="0"/>
                          <w:divBdr>
                            <w:top w:val="none" w:sz="0" w:space="0" w:color="auto"/>
                            <w:left w:val="none" w:sz="0" w:space="0" w:color="auto"/>
                            <w:bottom w:val="none" w:sz="0" w:space="0" w:color="auto"/>
                            <w:right w:val="none" w:sz="0" w:space="0" w:color="auto"/>
                          </w:divBdr>
                          <w:divsChild>
                            <w:div w:id="380523858">
                              <w:marLeft w:val="0"/>
                              <w:marRight w:val="0"/>
                              <w:marTop w:val="0"/>
                              <w:marBottom w:val="0"/>
                              <w:divBdr>
                                <w:top w:val="none" w:sz="0" w:space="0" w:color="auto"/>
                                <w:left w:val="none" w:sz="0" w:space="0" w:color="auto"/>
                                <w:bottom w:val="none" w:sz="0" w:space="0" w:color="auto"/>
                                <w:right w:val="none" w:sz="0" w:space="0" w:color="auto"/>
                              </w:divBdr>
                              <w:divsChild>
                                <w:div w:id="728771724">
                                  <w:marLeft w:val="0"/>
                                  <w:marRight w:val="0"/>
                                  <w:marTop w:val="0"/>
                                  <w:marBottom w:val="0"/>
                                  <w:divBdr>
                                    <w:top w:val="none" w:sz="0" w:space="0" w:color="auto"/>
                                    <w:left w:val="none" w:sz="0" w:space="0" w:color="auto"/>
                                    <w:bottom w:val="none" w:sz="0" w:space="0" w:color="auto"/>
                                    <w:right w:val="none" w:sz="0" w:space="0" w:color="auto"/>
                                  </w:divBdr>
                                  <w:divsChild>
                                    <w:div w:id="115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89476">
      <w:bodyDiv w:val="1"/>
      <w:marLeft w:val="0"/>
      <w:marRight w:val="0"/>
      <w:marTop w:val="0"/>
      <w:marBottom w:val="0"/>
      <w:divBdr>
        <w:top w:val="none" w:sz="0" w:space="0" w:color="auto"/>
        <w:left w:val="none" w:sz="0" w:space="0" w:color="auto"/>
        <w:bottom w:val="none" w:sz="0" w:space="0" w:color="auto"/>
        <w:right w:val="none" w:sz="0" w:space="0" w:color="auto"/>
      </w:divBdr>
    </w:div>
    <w:div w:id="1973054282">
      <w:bodyDiv w:val="1"/>
      <w:marLeft w:val="0"/>
      <w:marRight w:val="0"/>
      <w:marTop w:val="0"/>
      <w:marBottom w:val="0"/>
      <w:divBdr>
        <w:top w:val="none" w:sz="0" w:space="0" w:color="auto"/>
        <w:left w:val="none" w:sz="0" w:space="0" w:color="auto"/>
        <w:bottom w:val="none" w:sz="0" w:space="0" w:color="auto"/>
        <w:right w:val="none" w:sz="0" w:space="0" w:color="auto"/>
      </w:divBdr>
    </w:div>
    <w:div w:id="2017607873">
      <w:bodyDiv w:val="1"/>
      <w:marLeft w:val="0"/>
      <w:marRight w:val="0"/>
      <w:marTop w:val="0"/>
      <w:marBottom w:val="0"/>
      <w:divBdr>
        <w:top w:val="none" w:sz="0" w:space="0" w:color="auto"/>
        <w:left w:val="none" w:sz="0" w:space="0" w:color="auto"/>
        <w:bottom w:val="none" w:sz="0" w:space="0" w:color="auto"/>
        <w:right w:val="none" w:sz="0" w:space="0" w:color="auto"/>
      </w:divBdr>
    </w:div>
    <w:div w:id="2053454949">
      <w:bodyDiv w:val="1"/>
      <w:marLeft w:val="0"/>
      <w:marRight w:val="0"/>
      <w:marTop w:val="0"/>
      <w:marBottom w:val="0"/>
      <w:divBdr>
        <w:top w:val="none" w:sz="0" w:space="0" w:color="auto"/>
        <w:left w:val="none" w:sz="0" w:space="0" w:color="auto"/>
        <w:bottom w:val="none" w:sz="0" w:space="0" w:color="auto"/>
        <w:right w:val="none" w:sz="0" w:space="0" w:color="auto"/>
      </w:divBdr>
      <w:divsChild>
        <w:div w:id="1550992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messe-sinsheim.de" TargetMode="External"/><Relationship Id="rId3" Type="http://schemas.openxmlformats.org/officeDocument/2006/relationships/settings" Target="settings.xml"/><Relationship Id="rId7" Type="http://schemas.openxmlformats.org/officeDocument/2006/relationships/hyperlink" Target="http://www.faszination-modellbahn.com/pres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5FF04-C3BE-44A6-AC56-16E470E0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3523</Words>
  <Characters>22202</Characters>
  <Application>Microsoft Office Word</Application>
  <DocSecurity>0</DocSecurity>
  <Lines>185</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Tischer</dc:creator>
  <cp:keywords/>
  <dc:description/>
  <cp:lastModifiedBy>Sascha Bürkel</cp:lastModifiedBy>
  <cp:revision>5</cp:revision>
  <cp:lastPrinted>2023-01-27T10:29:00Z</cp:lastPrinted>
  <dcterms:created xsi:type="dcterms:W3CDTF">2026-01-29T08:05:00Z</dcterms:created>
  <dcterms:modified xsi:type="dcterms:W3CDTF">2026-01-30T09:44:00Z</dcterms:modified>
</cp:coreProperties>
</file>